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8F" w:rsidRPr="002A368F" w:rsidRDefault="002A368F" w:rsidP="002A368F">
      <w:pPr>
        <w:pStyle w:val="textocarta"/>
        <w:ind w:firstLine="0"/>
        <w:rPr>
          <w:lang w:val="es-CO"/>
        </w:rPr>
      </w:pPr>
      <w:r w:rsidRPr="002A368F">
        <w:rPr>
          <w:lang w:val="es-CO"/>
        </w:rPr>
        <w:t>M.SCOM – 0</w:t>
      </w:r>
      <w:r>
        <w:rPr>
          <w:lang w:val="es-CO"/>
        </w:rPr>
        <w:t>390</w:t>
      </w:r>
    </w:p>
    <w:p w:rsidR="002A368F" w:rsidRPr="002A368F" w:rsidRDefault="002A368F" w:rsidP="002A368F">
      <w:pPr>
        <w:pStyle w:val="textocarta"/>
        <w:rPr>
          <w:lang w:val="es-CO"/>
        </w:rPr>
      </w:pPr>
    </w:p>
    <w:p w:rsidR="002A368F" w:rsidRPr="002A368F" w:rsidRDefault="002A368F" w:rsidP="002A368F">
      <w:pPr>
        <w:pStyle w:val="textocarta"/>
        <w:ind w:firstLine="0"/>
        <w:rPr>
          <w:lang w:val="es-CO"/>
        </w:rPr>
      </w:pPr>
      <w:r w:rsidRPr="002A368F">
        <w:rPr>
          <w:lang w:val="es-CO"/>
        </w:rPr>
        <w:t xml:space="preserve">Medellín, </w:t>
      </w:r>
      <w:r w:rsidR="005B04F8">
        <w:rPr>
          <w:lang w:val="es-CO"/>
        </w:rPr>
        <w:t>20</w:t>
      </w:r>
      <w:r w:rsidRPr="002A368F">
        <w:rPr>
          <w:lang w:val="es-CO"/>
        </w:rPr>
        <w:t xml:space="preserve"> de febrero de 201</w:t>
      </w:r>
      <w:r>
        <w:rPr>
          <w:lang w:val="es-CO"/>
        </w:rPr>
        <w:t>8</w:t>
      </w:r>
    </w:p>
    <w:p w:rsidR="002A368F" w:rsidRPr="002A368F" w:rsidRDefault="002A368F" w:rsidP="002A368F">
      <w:pPr>
        <w:pStyle w:val="textocarta"/>
        <w:rPr>
          <w:lang w:val="es-CO"/>
        </w:rPr>
      </w:pPr>
    </w:p>
    <w:p w:rsidR="002A368F" w:rsidRPr="002A368F" w:rsidRDefault="002A368F" w:rsidP="002A368F">
      <w:pPr>
        <w:pStyle w:val="textocarta"/>
        <w:rPr>
          <w:lang w:val="es-CO"/>
        </w:rPr>
      </w:pPr>
    </w:p>
    <w:p w:rsidR="002A368F" w:rsidRPr="002A368F" w:rsidRDefault="002A368F" w:rsidP="002A368F">
      <w:pPr>
        <w:pStyle w:val="textocarta"/>
        <w:ind w:firstLine="0"/>
        <w:jc w:val="center"/>
        <w:rPr>
          <w:b/>
          <w:lang w:val="es-ES"/>
        </w:rPr>
      </w:pPr>
      <w:r w:rsidRPr="002A368F">
        <w:rPr>
          <w:b/>
          <w:lang w:val="es-ES"/>
        </w:rPr>
        <w:t>EVALUACIÓN TÉCNICA Y ECONÓMICA</w:t>
      </w:r>
    </w:p>
    <w:p w:rsidR="002A368F" w:rsidRPr="002A368F" w:rsidRDefault="002A368F" w:rsidP="002A368F">
      <w:pPr>
        <w:pStyle w:val="textocarta"/>
        <w:jc w:val="center"/>
        <w:rPr>
          <w:b/>
          <w:lang w:val="es-ES"/>
        </w:rPr>
      </w:pPr>
    </w:p>
    <w:p w:rsidR="002A368F" w:rsidRPr="002A368F" w:rsidRDefault="002A368F" w:rsidP="002A368F">
      <w:pPr>
        <w:pStyle w:val="textocarta"/>
        <w:ind w:firstLine="0"/>
        <w:jc w:val="center"/>
        <w:rPr>
          <w:b/>
          <w:bCs/>
          <w:lang w:val="es-CO"/>
        </w:rPr>
      </w:pPr>
      <w:r w:rsidRPr="002A368F">
        <w:rPr>
          <w:b/>
          <w:bCs/>
          <w:lang w:val="es-CO"/>
        </w:rPr>
        <w:t>PLIEGO DE CONDICIONES No. 001</w:t>
      </w:r>
      <w:r>
        <w:rPr>
          <w:b/>
          <w:bCs/>
          <w:lang w:val="es-CO"/>
        </w:rPr>
        <w:t xml:space="preserve"> de 2018</w:t>
      </w:r>
    </w:p>
    <w:p w:rsidR="002A368F" w:rsidRPr="002A368F" w:rsidRDefault="002A368F" w:rsidP="002A368F">
      <w:pPr>
        <w:pStyle w:val="textocarta"/>
        <w:rPr>
          <w:b/>
          <w:bCs/>
          <w:lang w:val="es-CO"/>
        </w:rPr>
      </w:pPr>
    </w:p>
    <w:p w:rsidR="002A368F" w:rsidRPr="002A368F" w:rsidRDefault="002A368F" w:rsidP="002A368F">
      <w:pPr>
        <w:pStyle w:val="textocarta"/>
        <w:ind w:firstLine="0"/>
        <w:rPr>
          <w:lang w:val="es-CO"/>
        </w:rPr>
      </w:pPr>
      <w:r w:rsidRPr="002A368F">
        <w:rPr>
          <w:b/>
          <w:bCs/>
          <w:lang w:val="es-CO"/>
        </w:rPr>
        <w:t>SELECCIÓN DE PROVEEDOR PARA: “SUMINISTRO DE ELEMENTOS DE PAPELERÍA Y ÚTILES DE ESCRITORIO REQUERIDOS PARA EL FUNCIONAMIENTO DE LAS DEPENDENCIAS ACADÉMICAS Y ADMINISTRATIVAS DE LA UNIVERSIDAD NACIONAL DE COLOMBIASEDE MEDELLÍN”, BAJO LA MODALIDAD DE NEGOCIACIÓN GLOBAL DE PRECIOS</w:t>
      </w:r>
    </w:p>
    <w:p w:rsidR="002A368F" w:rsidRPr="002A368F" w:rsidRDefault="002A368F" w:rsidP="002A368F">
      <w:pPr>
        <w:pStyle w:val="textocarta"/>
        <w:rPr>
          <w:b/>
          <w:lang w:val="es-CO"/>
        </w:rPr>
      </w:pPr>
    </w:p>
    <w:p w:rsidR="002A368F" w:rsidRPr="002A368F" w:rsidRDefault="002A368F" w:rsidP="002A368F">
      <w:pPr>
        <w:pStyle w:val="textocarta"/>
        <w:ind w:firstLine="0"/>
        <w:rPr>
          <w:lang w:val="es-CO"/>
        </w:rPr>
      </w:pPr>
      <w:r w:rsidRPr="002A368F">
        <w:rPr>
          <w:lang w:val="es-CO"/>
        </w:rPr>
        <w:t xml:space="preserve">A partir de la revisión </w:t>
      </w:r>
      <w:r w:rsidRPr="0057001C">
        <w:rPr>
          <w:color w:val="auto"/>
          <w:lang w:val="es-CO"/>
        </w:rPr>
        <w:t xml:space="preserve">jurídica y subsanados los documentos requeridos, </w:t>
      </w:r>
      <w:r w:rsidRPr="002A368F">
        <w:rPr>
          <w:lang w:val="es-CO"/>
        </w:rPr>
        <w:t xml:space="preserve">se continua con la revisión técnica y económica de las </w:t>
      </w:r>
      <w:r w:rsidR="008E15D5" w:rsidRPr="008E15D5">
        <w:rPr>
          <w:lang w:val="es-CO"/>
        </w:rPr>
        <w:t xml:space="preserve">propuestas presentadas por las empresas </w:t>
      </w:r>
      <w:r w:rsidR="008E15D5">
        <w:rPr>
          <w:lang w:val="es-CO"/>
        </w:rPr>
        <w:t xml:space="preserve">PAPYSER SAS, </w:t>
      </w:r>
      <w:r w:rsidR="008E15D5" w:rsidRPr="008E15D5">
        <w:rPr>
          <w:lang w:val="es-CO"/>
        </w:rPr>
        <w:t xml:space="preserve">PAPELERÍA EL PUNTO SAS, </w:t>
      </w:r>
      <w:r w:rsidR="008E15D5">
        <w:rPr>
          <w:lang w:val="es-CO"/>
        </w:rPr>
        <w:t>ARIOS COLOMBIA SAS</w:t>
      </w:r>
      <w:r w:rsidR="008E15D5" w:rsidRPr="008E15D5">
        <w:rPr>
          <w:lang w:val="es-CO"/>
        </w:rPr>
        <w:t xml:space="preserve"> y </w:t>
      </w:r>
      <w:r w:rsidR="008E15D5">
        <w:rPr>
          <w:lang w:val="es-CO"/>
        </w:rPr>
        <w:t>MARION</w:t>
      </w:r>
      <w:r w:rsidR="008E15D5" w:rsidRPr="008E15D5">
        <w:rPr>
          <w:lang w:val="es-CO"/>
        </w:rPr>
        <w:t xml:space="preserve"> SAS.</w:t>
      </w:r>
    </w:p>
    <w:p w:rsidR="002A368F" w:rsidRPr="002A368F" w:rsidRDefault="002A368F" w:rsidP="002A368F">
      <w:pPr>
        <w:pStyle w:val="textocarta"/>
        <w:rPr>
          <w:lang w:val="es-CO"/>
        </w:rPr>
      </w:pPr>
    </w:p>
    <w:p w:rsidR="002A368F" w:rsidRPr="002A368F" w:rsidRDefault="002A368F" w:rsidP="002A368F">
      <w:pPr>
        <w:pStyle w:val="textocarta"/>
        <w:ind w:firstLine="0"/>
        <w:rPr>
          <w:b/>
          <w:bCs/>
          <w:lang w:val="es-CO"/>
        </w:rPr>
      </w:pPr>
      <w:r w:rsidRPr="002A368F">
        <w:rPr>
          <w:b/>
          <w:bCs/>
          <w:lang w:val="es-CO"/>
        </w:rPr>
        <w:t>4.2. DOCUMENTOS DE VERIFICACIÓN TÉCNICA</w:t>
      </w:r>
    </w:p>
    <w:p w:rsidR="002A368F" w:rsidRPr="002A368F" w:rsidRDefault="002A368F" w:rsidP="002A368F">
      <w:pPr>
        <w:pStyle w:val="textocarta"/>
        <w:rPr>
          <w:b/>
          <w:bCs/>
          <w:lang w:val="es-CO"/>
        </w:rPr>
      </w:pPr>
    </w:p>
    <w:p w:rsidR="002A368F" w:rsidRPr="002A368F" w:rsidRDefault="002A368F" w:rsidP="002A368F">
      <w:pPr>
        <w:pStyle w:val="textocarta"/>
        <w:ind w:firstLine="0"/>
        <w:rPr>
          <w:b/>
          <w:bCs/>
          <w:lang w:val="es-CO"/>
        </w:rPr>
      </w:pPr>
      <w:r w:rsidRPr="002A368F">
        <w:rPr>
          <w:b/>
          <w:bCs/>
          <w:lang w:val="es-CO"/>
        </w:rPr>
        <w:t>4.2.1. FORMATO PARA ACREDITAR ASPECTOS TÉCNICOS</w:t>
      </w:r>
    </w:p>
    <w:p w:rsidR="002A368F" w:rsidRPr="002A368F" w:rsidRDefault="002A368F" w:rsidP="002A368F">
      <w:pPr>
        <w:pStyle w:val="textocarta"/>
        <w:rPr>
          <w:b/>
          <w:bCs/>
          <w:lang w:val="es-CO"/>
        </w:rPr>
      </w:pPr>
      <w:r w:rsidRPr="002A368F">
        <w:rPr>
          <w:b/>
          <w:bCs/>
          <w:lang w:val="es-CO"/>
        </w:rPr>
        <w:t xml:space="preserve"> </w:t>
      </w:r>
    </w:p>
    <w:p w:rsidR="002A368F" w:rsidRPr="002A368F" w:rsidRDefault="002A368F" w:rsidP="002A368F">
      <w:pPr>
        <w:pStyle w:val="textocarta"/>
        <w:ind w:firstLine="0"/>
        <w:rPr>
          <w:bCs/>
          <w:lang w:val="es-CO"/>
        </w:rPr>
      </w:pPr>
      <w:r w:rsidRPr="002A368F">
        <w:rPr>
          <w:bCs/>
          <w:lang w:val="es-CO"/>
        </w:rPr>
        <w:t>El proponente deberá diligenciar el formato donde señale el cumplimiento de condiciones técnicas exigidas por la Universidad.</w:t>
      </w:r>
    </w:p>
    <w:p w:rsidR="002A368F" w:rsidRPr="002A368F" w:rsidRDefault="002A368F" w:rsidP="002A368F">
      <w:pPr>
        <w:pStyle w:val="textocarta"/>
        <w:ind w:firstLine="0"/>
        <w:rPr>
          <w:bCs/>
          <w:lang w:val="es-CO"/>
        </w:rPr>
      </w:pPr>
    </w:p>
    <w:tbl>
      <w:tblPr>
        <w:tblStyle w:val="Tablaconcuadrcula"/>
        <w:tblW w:w="0" w:type="auto"/>
        <w:tblLook w:val="04A0" w:firstRow="1" w:lastRow="0" w:firstColumn="1" w:lastColumn="0" w:noHBand="0" w:noVBand="1"/>
      </w:tblPr>
      <w:tblGrid>
        <w:gridCol w:w="1564"/>
        <w:gridCol w:w="1252"/>
        <w:gridCol w:w="1066"/>
        <w:gridCol w:w="2783"/>
        <w:gridCol w:w="1194"/>
      </w:tblGrid>
      <w:tr w:rsidR="00596E93" w:rsidRPr="00596E93" w:rsidTr="0057001C">
        <w:tc>
          <w:tcPr>
            <w:tcW w:w="1571" w:type="dxa"/>
          </w:tcPr>
          <w:p w:rsidR="00596E93" w:rsidRPr="0057001C" w:rsidRDefault="00596E93" w:rsidP="0057001C">
            <w:pPr>
              <w:pStyle w:val="textocarta"/>
              <w:ind w:firstLine="0"/>
              <w:jc w:val="center"/>
              <w:rPr>
                <w:b/>
                <w:bCs/>
                <w:lang w:val="es-CO"/>
              </w:rPr>
            </w:pPr>
            <w:r w:rsidRPr="0057001C">
              <w:rPr>
                <w:b/>
                <w:bCs/>
                <w:lang w:val="es-CO"/>
              </w:rPr>
              <w:t>Proponente</w:t>
            </w:r>
          </w:p>
        </w:tc>
        <w:tc>
          <w:tcPr>
            <w:tcW w:w="1259" w:type="dxa"/>
          </w:tcPr>
          <w:p w:rsidR="00596E93" w:rsidRPr="0057001C" w:rsidRDefault="00596E93" w:rsidP="0057001C">
            <w:pPr>
              <w:pStyle w:val="textocarta"/>
              <w:ind w:firstLine="0"/>
              <w:jc w:val="center"/>
              <w:rPr>
                <w:b/>
                <w:bCs/>
                <w:lang w:val="es-CO"/>
              </w:rPr>
            </w:pPr>
            <w:proofErr w:type="spellStart"/>
            <w:r w:rsidRPr="0057001C">
              <w:rPr>
                <w:b/>
                <w:bCs/>
                <w:lang w:val="es-CO"/>
              </w:rPr>
              <w:t>Papyser</w:t>
            </w:r>
            <w:proofErr w:type="spellEnd"/>
            <w:r w:rsidRPr="0057001C">
              <w:rPr>
                <w:b/>
                <w:bCs/>
                <w:lang w:val="es-CO"/>
              </w:rPr>
              <w:t xml:space="preserve"> SAS</w:t>
            </w:r>
          </w:p>
        </w:tc>
        <w:tc>
          <w:tcPr>
            <w:tcW w:w="1012" w:type="dxa"/>
          </w:tcPr>
          <w:p w:rsidR="00596E93" w:rsidRPr="0057001C" w:rsidRDefault="00596E93" w:rsidP="0057001C">
            <w:pPr>
              <w:pStyle w:val="textocarta"/>
              <w:ind w:firstLine="0"/>
              <w:jc w:val="center"/>
              <w:rPr>
                <w:b/>
                <w:bCs/>
                <w:lang w:val="es-CO"/>
              </w:rPr>
            </w:pPr>
            <w:r w:rsidRPr="0057001C">
              <w:rPr>
                <w:b/>
                <w:bCs/>
                <w:lang w:val="es-CO"/>
              </w:rPr>
              <w:t>Papelería el Punto SAS</w:t>
            </w:r>
          </w:p>
        </w:tc>
        <w:tc>
          <w:tcPr>
            <w:tcW w:w="2816" w:type="dxa"/>
          </w:tcPr>
          <w:p w:rsidR="00596E93" w:rsidRPr="0057001C" w:rsidRDefault="00596E93" w:rsidP="0057001C">
            <w:pPr>
              <w:pStyle w:val="textocarta"/>
              <w:ind w:firstLine="0"/>
              <w:jc w:val="center"/>
              <w:rPr>
                <w:b/>
                <w:bCs/>
                <w:lang w:val="es-CO"/>
              </w:rPr>
            </w:pPr>
            <w:r w:rsidRPr="0057001C">
              <w:rPr>
                <w:b/>
                <w:bCs/>
                <w:lang w:val="es-CO"/>
              </w:rPr>
              <w:t>Arios Colombia SAS</w:t>
            </w:r>
          </w:p>
        </w:tc>
        <w:tc>
          <w:tcPr>
            <w:tcW w:w="1201" w:type="dxa"/>
          </w:tcPr>
          <w:p w:rsidR="00596E93" w:rsidRPr="0057001C" w:rsidRDefault="00596E93" w:rsidP="0057001C">
            <w:pPr>
              <w:pStyle w:val="textocarta"/>
              <w:ind w:firstLine="0"/>
              <w:jc w:val="center"/>
              <w:rPr>
                <w:b/>
                <w:bCs/>
                <w:lang w:val="es-CO"/>
              </w:rPr>
            </w:pPr>
            <w:r w:rsidRPr="0057001C">
              <w:rPr>
                <w:b/>
                <w:bCs/>
                <w:lang w:val="es-CO"/>
              </w:rPr>
              <w:t>Marión SAS</w:t>
            </w:r>
          </w:p>
        </w:tc>
      </w:tr>
      <w:tr w:rsidR="00596E93" w:rsidRPr="00596E93" w:rsidTr="0057001C">
        <w:tc>
          <w:tcPr>
            <w:tcW w:w="1571" w:type="dxa"/>
          </w:tcPr>
          <w:p w:rsidR="00596E93" w:rsidRPr="00596E93" w:rsidRDefault="00596E93" w:rsidP="00596E93">
            <w:pPr>
              <w:pStyle w:val="textocarta"/>
              <w:ind w:firstLine="0"/>
              <w:jc w:val="left"/>
              <w:rPr>
                <w:bCs/>
                <w:lang w:val="es-CO"/>
              </w:rPr>
            </w:pPr>
            <w:r>
              <w:rPr>
                <w:bCs/>
                <w:lang w:val="es-CO"/>
              </w:rPr>
              <w:t>Presentaron diligenciado el formato No. 4 y cumplen con los aspectos técnicos exigidos por la Universidad</w:t>
            </w:r>
          </w:p>
        </w:tc>
        <w:tc>
          <w:tcPr>
            <w:tcW w:w="1259" w:type="dxa"/>
            <w:vAlign w:val="center"/>
          </w:tcPr>
          <w:p w:rsidR="00596E93" w:rsidRPr="00596E93" w:rsidRDefault="00596E93" w:rsidP="00596E93">
            <w:pPr>
              <w:pStyle w:val="textocarta"/>
              <w:ind w:firstLine="0"/>
              <w:jc w:val="center"/>
              <w:rPr>
                <w:bCs/>
                <w:lang w:val="es-CO"/>
              </w:rPr>
            </w:pPr>
            <w:r>
              <w:rPr>
                <w:bCs/>
                <w:lang w:val="es-CO"/>
              </w:rPr>
              <w:t>CUMPLE</w:t>
            </w:r>
          </w:p>
        </w:tc>
        <w:tc>
          <w:tcPr>
            <w:tcW w:w="1012" w:type="dxa"/>
            <w:vAlign w:val="center"/>
          </w:tcPr>
          <w:p w:rsidR="00596E93" w:rsidRPr="00596E93" w:rsidRDefault="00596E93" w:rsidP="00596E93">
            <w:pPr>
              <w:pStyle w:val="textocarta"/>
              <w:ind w:firstLine="0"/>
              <w:jc w:val="center"/>
              <w:rPr>
                <w:bCs/>
                <w:lang w:val="es-CO"/>
              </w:rPr>
            </w:pPr>
            <w:r>
              <w:rPr>
                <w:bCs/>
                <w:lang w:val="es-CO"/>
              </w:rPr>
              <w:t>CUMPLE</w:t>
            </w:r>
          </w:p>
        </w:tc>
        <w:tc>
          <w:tcPr>
            <w:tcW w:w="2816" w:type="dxa"/>
            <w:vAlign w:val="center"/>
          </w:tcPr>
          <w:p w:rsidR="00596E93" w:rsidRPr="0057001C" w:rsidRDefault="0057001C" w:rsidP="0057001C">
            <w:pPr>
              <w:pStyle w:val="textocarta"/>
              <w:ind w:firstLine="0"/>
              <w:rPr>
                <w:bCs/>
                <w:color w:val="auto"/>
                <w:lang w:val="es-CO"/>
              </w:rPr>
            </w:pPr>
            <w:r>
              <w:rPr>
                <w:bCs/>
                <w:color w:val="auto"/>
                <w:lang w:val="es-CO"/>
              </w:rPr>
              <w:t>Reza</w:t>
            </w:r>
            <w:r w:rsidR="00DA7417" w:rsidRPr="0057001C">
              <w:rPr>
                <w:bCs/>
                <w:color w:val="auto"/>
                <w:lang w:val="es-CO"/>
              </w:rPr>
              <w:t xml:space="preserve"> el numeral 2 “El proponente debe diligenciar en el formato No. 3 DETALLE DE LOS BIENES A ADQUIRIR los campos de la columna que indica código proveedor…”</w:t>
            </w:r>
            <w:r w:rsidR="00F465B7" w:rsidRPr="0057001C">
              <w:rPr>
                <w:bCs/>
                <w:color w:val="auto"/>
                <w:lang w:val="es-CO"/>
              </w:rPr>
              <w:t xml:space="preserve">. Dicho formato fue presentado sin diligenciar la columna. </w:t>
            </w:r>
          </w:p>
          <w:p w:rsidR="00F465B7" w:rsidRPr="0057001C" w:rsidRDefault="00F465B7" w:rsidP="0057001C">
            <w:pPr>
              <w:pStyle w:val="textocarta"/>
              <w:ind w:firstLine="0"/>
              <w:rPr>
                <w:bCs/>
                <w:color w:val="auto"/>
                <w:lang w:val="es-CO"/>
              </w:rPr>
            </w:pPr>
            <w:r w:rsidRPr="0057001C">
              <w:rPr>
                <w:bCs/>
                <w:color w:val="auto"/>
                <w:lang w:val="es-CO"/>
              </w:rPr>
              <w:lastRenderedPageBreak/>
              <w:t>Se solicitó subsanar dicho documento y presentó, dentro del tiempo otorgado, el Formato incluyendo los códigos de los productos.</w:t>
            </w:r>
          </w:p>
          <w:p w:rsidR="00F465B7" w:rsidRPr="00F465B7" w:rsidRDefault="00F465B7" w:rsidP="00F465B7">
            <w:pPr>
              <w:pStyle w:val="textocarta"/>
              <w:ind w:firstLine="0"/>
              <w:jc w:val="center"/>
              <w:rPr>
                <w:b/>
                <w:bCs/>
                <w:lang w:val="es-CO"/>
              </w:rPr>
            </w:pPr>
            <w:r w:rsidRPr="00F465B7">
              <w:rPr>
                <w:rFonts w:ascii="Calibri" w:eastAsia="Times New Roman" w:hAnsi="Calibri" w:cs="Times New Roman"/>
                <w:b/>
                <w:bCs/>
              </w:rPr>
              <w:t>CUMPLE</w:t>
            </w:r>
          </w:p>
        </w:tc>
        <w:tc>
          <w:tcPr>
            <w:tcW w:w="1201" w:type="dxa"/>
            <w:vAlign w:val="center"/>
          </w:tcPr>
          <w:p w:rsidR="00596E93" w:rsidRPr="00596E93" w:rsidRDefault="00103C8D" w:rsidP="00596E93">
            <w:pPr>
              <w:pStyle w:val="textocarta"/>
              <w:ind w:firstLine="0"/>
              <w:jc w:val="center"/>
              <w:rPr>
                <w:bCs/>
                <w:lang w:val="es-CO"/>
              </w:rPr>
            </w:pPr>
            <w:r>
              <w:rPr>
                <w:bCs/>
                <w:lang w:val="es-CO"/>
              </w:rPr>
              <w:lastRenderedPageBreak/>
              <w:t>Cumple</w:t>
            </w:r>
          </w:p>
        </w:tc>
      </w:tr>
    </w:tbl>
    <w:p w:rsidR="002A368F" w:rsidRPr="002A368F" w:rsidRDefault="002A368F" w:rsidP="002A368F">
      <w:pPr>
        <w:pStyle w:val="textocarta"/>
        <w:ind w:firstLine="0"/>
        <w:rPr>
          <w:bCs/>
          <w:lang w:val="es-CO"/>
        </w:rPr>
      </w:pPr>
    </w:p>
    <w:p w:rsidR="002A368F" w:rsidRPr="002A368F" w:rsidRDefault="002A368F" w:rsidP="002A368F">
      <w:pPr>
        <w:pStyle w:val="textocarta"/>
        <w:rPr>
          <w:b/>
          <w:bCs/>
          <w:lang w:val="es-CO"/>
        </w:rPr>
      </w:pPr>
    </w:p>
    <w:p w:rsidR="002A368F" w:rsidRPr="002A368F" w:rsidRDefault="002A368F" w:rsidP="00660C8E">
      <w:pPr>
        <w:pStyle w:val="textocarta"/>
        <w:ind w:firstLine="0"/>
        <w:rPr>
          <w:b/>
          <w:lang w:val="es-CO"/>
        </w:rPr>
      </w:pPr>
      <w:r w:rsidRPr="002A368F">
        <w:rPr>
          <w:b/>
          <w:lang w:val="es-CO"/>
        </w:rPr>
        <w:t>4.2.2. DOCUMENTOS PARA ACREDITAR EXPERIENCIA</w:t>
      </w:r>
    </w:p>
    <w:p w:rsidR="002A368F" w:rsidRPr="002A368F" w:rsidRDefault="002A368F" w:rsidP="002A368F">
      <w:pPr>
        <w:pStyle w:val="textocarta"/>
        <w:rPr>
          <w:b/>
          <w:lang w:val="es-CO"/>
        </w:rPr>
      </w:pPr>
    </w:p>
    <w:p w:rsidR="00660C8E" w:rsidRPr="00660C8E" w:rsidRDefault="00660C8E" w:rsidP="00660C8E">
      <w:pPr>
        <w:pStyle w:val="textocarta"/>
        <w:ind w:firstLine="0"/>
        <w:rPr>
          <w:lang w:val="es-CO"/>
        </w:rPr>
      </w:pPr>
      <w:r w:rsidRPr="00660C8E">
        <w:rPr>
          <w:lang w:val="es-CO"/>
        </w:rPr>
        <w:t>El PROPONENTE deberá demostrar que cuenta con experiencia en el suministro de elementos que tengan relación con el objeto de la presente invitación, la cual deberá acreditar a través de la siguiente forma:</w:t>
      </w:r>
    </w:p>
    <w:p w:rsidR="00660C8E" w:rsidRPr="00660C8E" w:rsidRDefault="00660C8E" w:rsidP="00660C8E">
      <w:pPr>
        <w:pStyle w:val="textocarta"/>
        <w:rPr>
          <w:lang w:val="es-CO"/>
        </w:rPr>
      </w:pPr>
    </w:p>
    <w:p w:rsidR="00660C8E" w:rsidRPr="00660C8E" w:rsidRDefault="00660C8E" w:rsidP="00660C8E">
      <w:pPr>
        <w:pStyle w:val="textocarta"/>
        <w:ind w:firstLine="0"/>
        <w:rPr>
          <w:lang w:val="es-CO"/>
        </w:rPr>
      </w:pPr>
      <w:r w:rsidRPr="00660C8E">
        <w:rPr>
          <w:lang w:val="es-CO"/>
        </w:rPr>
        <w:t>Mediante certificados de contratos de suministro de los elementos objeto de la presente invitación expedidos por dos (2) clientes, cuya ejecución haya sido dentro de los tres (3) últimos años, contados hacia atrás desde la fecha de publicación de la presente invitación.</w:t>
      </w:r>
    </w:p>
    <w:p w:rsidR="00660C8E" w:rsidRPr="00660C8E" w:rsidRDefault="00660C8E" w:rsidP="00660C8E">
      <w:pPr>
        <w:pStyle w:val="textocarta"/>
        <w:rPr>
          <w:lang w:val="es-CO"/>
        </w:rPr>
      </w:pPr>
      <w:r w:rsidRPr="00660C8E">
        <w:rPr>
          <w:lang w:val="es-CO"/>
        </w:rPr>
        <w:t xml:space="preserve"> </w:t>
      </w:r>
    </w:p>
    <w:p w:rsidR="00660C8E" w:rsidRPr="00660C8E" w:rsidRDefault="00660C8E" w:rsidP="00660C8E">
      <w:pPr>
        <w:pStyle w:val="textocarta"/>
        <w:ind w:firstLine="0"/>
        <w:rPr>
          <w:lang w:val="es-CO"/>
        </w:rPr>
      </w:pPr>
      <w:r w:rsidRPr="00660C8E">
        <w:rPr>
          <w:lang w:val="es-CO"/>
        </w:rPr>
        <w:t>La suma de los valores de los contratos certificados por cada uno de los clientes deberá ser igual o superior a 120 SMLMV.</w:t>
      </w:r>
    </w:p>
    <w:p w:rsidR="00660C8E" w:rsidRPr="00660C8E" w:rsidRDefault="00660C8E" w:rsidP="00660C8E">
      <w:pPr>
        <w:pStyle w:val="textocarta"/>
        <w:rPr>
          <w:lang w:val="es-CO"/>
        </w:rPr>
      </w:pPr>
    </w:p>
    <w:p w:rsidR="00660C8E" w:rsidRPr="00660C8E" w:rsidRDefault="00660C8E" w:rsidP="00660C8E">
      <w:pPr>
        <w:pStyle w:val="textocarta"/>
        <w:ind w:firstLine="0"/>
        <w:rPr>
          <w:lang w:val="es-CO"/>
        </w:rPr>
      </w:pPr>
      <w:r w:rsidRPr="00660C8E">
        <w:rPr>
          <w:lang w:val="es-CO"/>
        </w:rPr>
        <w:t xml:space="preserve">En los casos en que el certificado indique que el objeto del contrato correspondió a varios segmentos, por ejemplo: suministro de papelería, papel bond y tintas y </w:t>
      </w:r>
      <w:proofErr w:type="spellStart"/>
      <w:r w:rsidRPr="00660C8E">
        <w:rPr>
          <w:lang w:val="es-CO"/>
        </w:rPr>
        <w:t>toners</w:t>
      </w:r>
      <w:proofErr w:type="spellEnd"/>
      <w:r w:rsidRPr="00660C8E">
        <w:rPr>
          <w:lang w:val="es-CO"/>
        </w:rPr>
        <w:t>, dicho certificado debe indicar cuál es el porcentaje o valor correspondiente del suministro que tiene relación directa con el objeto del proceso, que para este caso es el suministro de elementos de papelería y útiles de escritorio.</w:t>
      </w:r>
    </w:p>
    <w:p w:rsidR="00660C8E" w:rsidRPr="00660C8E" w:rsidRDefault="00660C8E" w:rsidP="00660C8E">
      <w:pPr>
        <w:pStyle w:val="textocarta"/>
        <w:rPr>
          <w:lang w:val="es-CO"/>
        </w:rPr>
      </w:pPr>
    </w:p>
    <w:p w:rsidR="00660C8E" w:rsidRPr="00660C8E" w:rsidRDefault="00660C8E" w:rsidP="00660C8E">
      <w:pPr>
        <w:pStyle w:val="textocarta"/>
        <w:ind w:firstLine="0"/>
        <w:rPr>
          <w:lang w:val="es-CO"/>
        </w:rPr>
      </w:pPr>
      <w:r w:rsidRPr="00660C8E">
        <w:rPr>
          <w:lang w:val="es-CO"/>
        </w:rPr>
        <w:t xml:space="preserve">El cumplimiento en este aspecto es requisito fundamental para que la propuesta sea evaluada técnica y económicamente. </w:t>
      </w:r>
    </w:p>
    <w:p w:rsidR="00660C8E" w:rsidRPr="00660C8E" w:rsidRDefault="00660C8E" w:rsidP="00660C8E">
      <w:pPr>
        <w:pStyle w:val="textocarta"/>
        <w:rPr>
          <w:lang w:val="es-CO"/>
        </w:rPr>
      </w:pPr>
    </w:p>
    <w:p w:rsidR="002A368F" w:rsidRPr="002A368F" w:rsidRDefault="00660C8E" w:rsidP="00660C8E">
      <w:pPr>
        <w:pStyle w:val="textocarta"/>
        <w:ind w:firstLine="0"/>
        <w:rPr>
          <w:lang w:val="es-CO"/>
        </w:rPr>
      </w:pPr>
      <w:r w:rsidRPr="002A368F">
        <w:rPr>
          <w:noProof/>
          <w:lang w:val="es-CO"/>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507365</wp:posOffset>
                </wp:positionV>
                <wp:extent cx="5048250" cy="504825"/>
                <wp:effectExtent l="0" t="0" r="19050" b="28575"/>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04825"/>
                        </a:xfrm>
                        <a:prstGeom prst="rect">
                          <a:avLst/>
                        </a:prstGeom>
                        <a:solidFill>
                          <a:srgbClr val="FFFFFF"/>
                        </a:solidFill>
                        <a:ln w="9525">
                          <a:solidFill>
                            <a:srgbClr val="000000"/>
                          </a:solidFill>
                          <a:miter lim="800000"/>
                          <a:headEnd/>
                          <a:tailEnd/>
                        </a:ln>
                      </wps:spPr>
                      <wps:txbx>
                        <w:txbxContent>
                          <w:p w:rsidR="002A368F" w:rsidRPr="00660C8E" w:rsidRDefault="002A368F" w:rsidP="002A368F">
                            <w:pPr>
                              <w:widowControl w:val="0"/>
                              <w:overflowPunct w:val="0"/>
                              <w:autoSpaceDE w:val="0"/>
                              <w:autoSpaceDN w:val="0"/>
                              <w:adjustRightInd w:val="0"/>
                              <w:spacing w:line="283" w:lineRule="auto"/>
                              <w:ind w:left="60"/>
                              <w:jc w:val="both"/>
                              <w:rPr>
                                <w:rFonts w:ascii="Ancizar Sans Thin" w:hAnsi="Ancizar Sans Thin" w:cs="Arial"/>
                                <w:bCs/>
                              </w:rPr>
                            </w:pPr>
                            <w:r w:rsidRPr="00660C8E">
                              <w:rPr>
                                <w:rFonts w:ascii="Ancizar Sans Thin" w:hAnsi="Ancizar Sans Thin" w:cs="Arial"/>
                                <w:bCs/>
                              </w:rPr>
                              <w:t>NOTA: Estos documentos podrán ser subsanados en cuanto a su contenido. La no presentación de dichos documentos será causal de rechazo de la propuesta.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left:0;text-align:left;margin-left:.75pt;margin-top:39.95pt;width:397.5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">
                <v:textbox>
                  <w:txbxContent>
                    <w:p w:rsidR="002A368F" w:rsidRPr="00660C8E" w:rsidRDefault="002A368F" w:rsidP="002A368F">
                      <w:pPr>
                        <w:widowControl w:val="0"/>
                        <w:overflowPunct w:val="0"/>
                        <w:autoSpaceDE w:val="0"/>
                        <w:autoSpaceDN w:val="0"/>
                        <w:adjustRightInd w:val="0"/>
                        <w:spacing w:line="283" w:lineRule="auto"/>
                        <w:ind w:left="60"/>
                        <w:jc w:val="both"/>
                        <w:rPr>
                          <w:rFonts w:ascii="Ancizar Sans Thin" w:hAnsi="Ancizar Sans Thin" w:cs="Arial"/>
                          <w:bCs/>
                        </w:rPr>
                      </w:pPr>
                      <w:r w:rsidRPr="00660C8E">
                        <w:rPr>
                          <w:rFonts w:ascii="Ancizar Sans Thin" w:hAnsi="Ancizar Sans Thin" w:cs="Arial"/>
                          <w:bCs/>
                        </w:rPr>
                        <w:t>NOTA: Estos documentos podrán ser subsanados en cuanto a su contenido. La no presentación de dichos documentos será causal de rechazo de la propuesta.</w:t>
                      </w:r>
                    </w:p>
                  </w:txbxContent>
                </v:textbox>
                <w10:wrap type="square"/>
              </v:shape>
            </w:pict>
          </mc:Fallback>
        </mc:AlternateContent>
      </w:r>
      <w:r w:rsidRPr="00660C8E">
        <w:rPr>
          <w:lang w:val="es-CO"/>
        </w:rPr>
        <w:t>Adicional a esto se deberá diligenciar el Formato No. 2 de los presentes PLIEGOS DE CONDICIONES</w:t>
      </w:r>
      <w:proofErr w:type="gramStart"/>
      <w:r w:rsidRPr="00660C8E">
        <w:rPr>
          <w:lang w:val="es-CO"/>
        </w:rPr>
        <w:t>.</w:t>
      </w:r>
      <w:r w:rsidR="002A368F" w:rsidRPr="002A368F">
        <w:rPr>
          <w:lang w:val="es-CO"/>
        </w:rPr>
        <w:t>.</w:t>
      </w:r>
      <w:proofErr w:type="gramEnd"/>
    </w:p>
    <w:p w:rsidR="002A368F" w:rsidRPr="002A368F" w:rsidRDefault="002A368F" w:rsidP="002A368F">
      <w:pPr>
        <w:pStyle w:val="textocarta"/>
        <w:rPr>
          <w:lang w:val="es-CO"/>
        </w:rPr>
      </w:pP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48"/>
        <w:gridCol w:w="2976"/>
      </w:tblGrid>
      <w:tr w:rsidR="00660C8E" w:rsidRPr="002A368F" w:rsidTr="00660C8E">
        <w:trPr>
          <w:trHeight w:val="552"/>
        </w:trPr>
        <w:tc>
          <w:tcPr>
            <w:tcW w:w="1701" w:type="dxa"/>
            <w:shd w:val="clear" w:color="auto" w:fill="auto"/>
            <w:vAlign w:val="center"/>
          </w:tcPr>
          <w:p w:rsidR="00660C8E" w:rsidRPr="002A368F" w:rsidRDefault="00660C8E" w:rsidP="00660C8E">
            <w:pPr>
              <w:pStyle w:val="textocarta"/>
              <w:ind w:firstLine="0"/>
              <w:rPr>
                <w:b/>
                <w:bCs/>
                <w:lang w:val="es-CO"/>
              </w:rPr>
            </w:pPr>
            <w:r w:rsidRPr="002A368F">
              <w:rPr>
                <w:b/>
                <w:bCs/>
                <w:lang w:val="es-CO"/>
              </w:rPr>
              <w:t xml:space="preserve">CERTIFICACIONES ACREDITACIÓN EXPERIENCIA </w:t>
            </w:r>
            <w:r w:rsidRPr="002A368F">
              <w:rPr>
                <w:b/>
                <w:bCs/>
                <w:lang w:val="es-CO"/>
              </w:rPr>
              <w:lastRenderedPageBreak/>
              <w:t>(</w:t>
            </w:r>
            <w:r w:rsidRPr="002A368F">
              <w:rPr>
                <w:lang w:val="es-CO"/>
              </w:rPr>
              <w:t>igual o superior a 120 SMLMV)</w:t>
            </w:r>
          </w:p>
        </w:tc>
        <w:tc>
          <w:tcPr>
            <w:tcW w:w="3148" w:type="dxa"/>
            <w:shd w:val="clear" w:color="auto" w:fill="auto"/>
            <w:vAlign w:val="center"/>
          </w:tcPr>
          <w:p w:rsidR="00660C8E" w:rsidRPr="002A368F" w:rsidRDefault="00660C8E" w:rsidP="002A368F">
            <w:pPr>
              <w:pStyle w:val="textocarta"/>
              <w:rPr>
                <w:b/>
                <w:bCs/>
                <w:lang w:val="es-CO"/>
              </w:rPr>
            </w:pPr>
            <w:r w:rsidRPr="002A368F">
              <w:rPr>
                <w:b/>
                <w:bCs/>
                <w:lang w:val="es-CO"/>
              </w:rPr>
              <w:lastRenderedPageBreak/>
              <w:t>Certificación 1</w:t>
            </w:r>
          </w:p>
        </w:tc>
        <w:tc>
          <w:tcPr>
            <w:tcW w:w="2976" w:type="dxa"/>
            <w:shd w:val="clear" w:color="auto" w:fill="auto"/>
            <w:vAlign w:val="center"/>
          </w:tcPr>
          <w:p w:rsidR="00660C8E" w:rsidRPr="002A368F" w:rsidRDefault="00660C8E" w:rsidP="002A368F">
            <w:pPr>
              <w:pStyle w:val="textocarta"/>
              <w:rPr>
                <w:b/>
                <w:bCs/>
                <w:lang w:val="es-CO"/>
              </w:rPr>
            </w:pPr>
            <w:r w:rsidRPr="002A368F">
              <w:rPr>
                <w:b/>
                <w:bCs/>
                <w:lang w:val="es-CO"/>
              </w:rPr>
              <w:t>Certificación 2</w:t>
            </w:r>
          </w:p>
        </w:tc>
      </w:tr>
      <w:tr w:rsidR="00660C8E" w:rsidRPr="002A368F" w:rsidTr="00660C8E">
        <w:tc>
          <w:tcPr>
            <w:tcW w:w="1701" w:type="dxa"/>
            <w:shd w:val="clear" w:color="auto" w:fill="auto"/>
          </w:tcPr>
          <w:p w:rsidR="00660C8E" w:rsidRPr="005911D9" w:rsidRDefault="00660C8E" w:rsidP="00660C8E">
            <w:pPr>
              <w:pStyle w:val="textocarta"/>
              <w:ind w:firstLine="0"/>
              <w:rPr>
                <w:b/>
                <w:lang w:val="es-CO"/>
              </w:rPr>
            </w:pPr>
            <w:proofErr w:type="spellStart"/>
            <w:r w:rsidRPr="005911D9">
              <w:rPr>
                <w:b/>
                <w:lang w:val="es-CO"/>
              </w:rPr>
              <w:t>Papyser</w:t>
            </w:r>
            <w:proofErr w:type="spellEnd"/>
            <w:r w:rsidRPr="005911D9">
              <w:rPr>
                <w:b/>
                <w:lang w:val="es-CO"/>
              </w:rPr>
              <w:t xml:space="preserve"> SAS</w:t>
            </w:r>
          </w:p>
        </w:tc>
        <w:tc>
          <w:tcPr>
            <w:tcW w:w="3148" w:type="dxa"/>
            <w:shd w:val="clear" w:color="auto" w:fill="auto"/>
            <w:vAlign w:val="center"/>
          </w:tcPr>
          <w:p w:rsidR="002F726D" w:rsidRPr="00AA3296" w:rsidRDefault="002F726D" w:rsidP="002F726D">
            <w:pPr>
              <w:pStyle w:val="textocarta"/>
              <w:ind w:firstLine="0"/>
              <w:jc w:val="center"/>
              <w:rPr>
                <w:b/>
                <w:bCs/>
                <w:lang w:val="es-CO"/>
              </w:rPr>
            </w:pPr>
            <w:r w:rsidRPr="00AA3296">
              <w:rPr>
                <w:b/>
                <w:bCs/>
                <w:lang w:val="es-CO"/>
              </w:rPr>
              <w:t>Universidad EAFIT</w:t>
            </w:r>
          </w:p>
          <w:p w:rsidR="00660C8E" w:rsidRPr="002A368F" w:rsidRDefault="00660C8E" w:rsidP="00660C8E">
            <w:pPr>
              <w:pStyle w:val="textocarta"/>
              <w:ind w:firstLine="0"/>
              <w:rPr>
                <w:bCs/>
                <w:lang w:val="es-CO"/>
              </w:rPr>
            </w:pPr>
            <w:r w:rsidRPr="002A368F">
              <w:rPr>
                <w:bCs/>
                <w:lang w:val="es-CO"/>
              </w:rPr>
              <w:t>Suministro</w:t>
            </w:r>
            <w:r w:rsidR="002F726D">
              <w:rPr>
                <w:bCs/>
                <w:lang w:val="es-CO"/>
              </w:rPr>
              <w:t xml:space="preserve"> de papelería en el año 2017</w:t>
            </w:r>
            <w:r w:rsidRPr="002A368F">
              <w:rPr>
                <w:bCs/>
                <w:lang w:val="es-CO"/>
              </w:rPr>
              <w:t xml:space="preserve"> </w:t>
            </w:r>
            <w:r w:rsidR="002F726D">
              <w:rPr>
                <w:bCs/>
                <w:lang w:val="es-CO"/>
              </w:rPr>
              <w:t xml:space="preserve">por valor </w:t>
            </w:r>
            <w:r w:rsidRPr="002A368F">
              <w:rPr>
                <w:bCs/>
                <w:lang w:val="es-CO"/>
              </w:rPr>
              <w:t>de $</w:t>
            </w:r>
            <w:r w:rsidR="002F726D">
              <w:rPr>
                <w:bCs/>
                <w:lang w:val="es-CO"/>
              </w:rPr>
              <w:t>164.293.874 equivalentes a 222.7 SMMLV.</w:t>
            </w:r>
          </w:p>
          <w:p w:rsidR="00660C8E" w:rsidRPr="002A368F" w:rsidRDefault="00660C8E" w:rsidP="002F726D">
            <w:pPr>
              <w:pStyle w:val="textocarta"/>
              <w:jc w:val="center"/>
              <w:rPr>
                <w:b/>
                <w:bCs/>
                <w:lang w:val="es-CO"/>
              </w:rPr>
            </w:pPr>
            <w:r w:rsidRPr="002A368F">
              <w:rPr>
                <w:b/>
                <w:bCs/>
                <w:lang w:val="es-CO"/>
              </w:rPr>
              <w:t>CUMPLE</w:t>
            </w:r>
          </w:p>
        </w:tc>
        <w:tc>
          <w:tcPr>
            <w:tcW w:w="2976" w:type="dxa"/>
          </w:tcPr>
          <w:p w:rsidR="00660C8E" w:rsidRPr="00AA3296" w:rsidRDefault="00660C8E" w:rsidP="002A368F">
            <w:pPr>
              <w:pStyle w:val="textocarta"/>
              <w:rPr>
                <w:b/>
                <w:bCs/>
                <w:lang w:val="es-CO"/>
              </w:rPr>
            </w:pPr>
            <w:r w:rsidRPr="00AA3296">
              <w:rPr>
                <w:b/>
                <w:bCs/>
                <w:lang w:val="es-CO"/>
              </w:rPr>
              <w:t>Colombia de Comercio S.A.</w:t>
            </w:r>
          </w:p>
          <w:p w:rsidR="00660C8E" w:rsidRPr="002A368F" w:rsidRDefault="00660C8E" w:rsidP="002F726D">
            <w:pPr>
              <w:pStyle w:val="textocarta"/>
              <w:ind w:firstLine="0"/>
              <w:rPr>
                <w:bCs/>
                <w:lang w:val="es-CO"/>
              </w:rPr>
            </w:pPr>
            <w:r w:rsidRPr="002A368F">
              <w:rPr>
                <w:bCs/>
                <w:lang w:val="es-CO"/>
              </w:rPr>
              <w:t>Suminis</w:t>
            </w:r>
            <w:r w:rsidR="002F726D">
              <w:rPr>
                <w:bCs/>
                <w:lang w:val="es-CO"/>
              </w:rPr>
              <w:t>tros de papelería en el año 2017</w:t>
            </w:r>
            <w:r w:rsidRPr="002A368F">
              <w:rPr>
                <w:bCs/>
                <w:lang w:val="es-CO"/>
              </w:rPr>
              <w:t xml:space="preserve"> por valor de $</w:t>
            </w:r>
            <w:r w:rsidR="002F726D">
              <w:rPr>
                <w:bCs/>
                <w:lang w:val="es-CO"/>
              </w:rPr>
              <w:t>296.713.633 equivalentes a 402.2 SMMLV</w:t>
            </w:r>
            <w:r w:rsidRPr="002A368F">
              <w:rPr>
                <w:bCs/>
                <w:lang w:val="es-CO"/>
              </w:rPr>
              <w:t>.</w:t>
            </w:r>
          </w:p>
          <w:p w:rsidR="00660C8E" w:rsidRPr="002A368F" w:rsidRDefault="00660C8E" w:rsidP="002F726D">
            <w:pPr>
              <w:pStyle w:val="textocarta"/>
              <w:jc w:val="center"/>
              <w:rPr>
                <w:bCs/>
                <w:lang w:val="es-CO"/>
              </w:rPr>
            </w:pPr>
            <w:r w:rsidRPr="002A368F">
              <w:rPr>
                <w:b/>
                <w:bCs/>
                <w:lang w:val="es-CO"/>
              </w:rPr>
              <w:t>CUMPLE</w:t>
            </w:r>
          </w:p>
        </w:tc>
      </w:tr>
      <w:tr w:rsidR="00660C8E" w:rsidRPr="002A368F" w:rsidTr="00660C8E">
        <w:tc>
          <w:tcPr>
            <w:tcW w:w="1701" w:type="dxa"/>
            <w:shd w:val="clear" w:color="auto" w:fill="auto"/>
          </w:tcPr>
          <w:p w:rsidR="00660C8E" w:rsidRPr="005911D9" w:rsidRDefault="00660C8E" w:rsidP="00660C8E">
            <w:pPr>
              <w:pStyle w:val="textocarta"/>
              <w:ind w:firstLine="0"/>
              <w:rPr>
                <w:b/>
                <w:lang w:val="es-CO"/>
              </w:rPr>
            </w:pPr>
            <w:r w:rsidRPr="005911D9">
              <w:rPr>
                <w:b/>
                <w:lang w:val="es-CO"/>
              </w:rPr>
              <w:t>Papelería el Punto SAS</w:t>
            </w:r>
          </w:p>
        </w:tc>
        <w:tc>
          <w:tcPr>
            <w:tcW w:w="3148" w:type="dxa"/>
            <w:shd w:val="clear" w:color="auto" w:fill="auto"/>
            <w:vAlign w:val="center"/>
          </w:tcPr>
          <w:p w:rsidR="00660C8E" w:rsidRPr="00AA3296" w:rsidRDefault="008078F2" w:rsidP="008078F2">
            <w:pPr>
              <w:pStyle w:val="textocarta"/>
              <w:jc w:val="center"/>
              <w:rPr>
                <w:b/>
                <w:bCs/>
                <w:lang w:val="es-CO"/>
              </w:rPr>
            </w:pPr>
            <w:r w:rsidRPr="00AA3296">
              <w:rPr>
                <w:b/>
                <w:bCs/>
                <w:lang w:val="es-CO"/>
              </w:rPr>
              <w:t>ITM - Instituto Tecnológico Metropolitano</w:t>
            </w:r>
          </w:p>
          <w:p w:rsidR="008078F2" w:rsidRPr="002A368F" w:rsidRDefault="008078F2" w:rsidP="008078F2">
            <w:pPr>
              <w:pStyle w:val="textocarta"/>
              <w:ind w:firstLine="0"/>
              <w:rPr>
                <w:bCs/>
                <w:lang w:val="es-CO"/>
              </w:rPr>
            </w:pPr>
            <w:r w:rsidRPr="002A368F">
              <w:rPr>
                <w:bCs/>
                <w:lang w:val="es-CO"/>
              </w:rPr>
              <w:t>Suministro</w:t>
            </w:r>
            <w:r>
              <w:rPr>
                <w:bCs/>
                <w:lang w:val="es-CO"/>
              </w:rPr>
              <w:t xml:space="preserve"> de papelería en el año 2015</w:t>
            </w:r>
            <w:r w:rsidRPr="002A368F">
              <w:rPr>
                <w:bCs/>
                <w:lang w:val="es-CO"/>
              </w:rPr>
              <w:t xml:space="preserve"> </w:t>
            </w:r>
            <w:r>
              <w:rPr>
                <w:bCs/>
                <w:lang w:val="es-CO"/>
              </w:rPr>
              <w:t xml:space="preserve">por valor </w:t>
            </w:r>
            <w:r w:rsidRPr="002A368F">
              <w:rPr>
                <w:bCs/>
                <w:lang w:val="es-CO"/>
              </w:rPr>
              <w:t>de $</w:t>
            </w:r>
            <w:r>
              <w:t xml:space="preserve"> </w:t>
            </w:r>
            <w:r w:rsidRPr="008078F2">
              <w:rPr>
                <w:bCs/>
                <w:lang w:val="es-CO"/>
              </w:rPr>
              <w:t xml:space="preserve">219.636.912 </w:t>
            </w:r>
            <w:r>
              <w:rPr>
                <w:bCs/>
                <w:lang w:val="es-CO"/>
              </w:rPr>
              <w:t>equivalentes a 340.8 SMMLV.</w:t>
            </w:r>
          </w:p>
          <w:p w:rsidR="008078F2" w:rsidRPr="008078F2" w:rsidRDefault="008078F2" w:rsidP="008078F2">
            <w:pPr>
              <w:pStyle w:val="textocarta"/>
              <w:jc w:val="center"/>
              <w:rPr>
                <w:bCs/>
                <w:lang w:val="es-CO"/>
              </w:rPr>
            </w:pPr>
            <w:r w:rsidRPr="002A368F">
              <w:rPr>
                <w:b/>
                <w:bCs/>
                <w:lang w:val="es-CO"/>
              </w:rPr>
              <w:t>CUMPLE</w:t>
            </w:r>
          </w:p>
        </w:tc>
        <w:tc>
          <w:tcPr>
            <w:tcW w:w="2976" w:type="dxa"/>
          </w:tcPr>
          <w:p w:rsidR="00660C8E" w:rsidRPr="00AA3296" w:rsidRDefault="008078F2" w:rsidP="008078F2">
            <w:pPr>
              <w:pStyle w:val="textocarta"/>
              <w:ind w:firstLine="0"/>
              <w:jc w:val="center"/>
              <w:rPr>
                <w:b/>
                <w:bCs/>
                <w:lang w:val="es-CO"/>
              </w:rPr>
            </w:pPr>
            <w:r w:rsidRPr="00AA3296">
              <w:rPr>
                <w:b/>
                <w:bCs/>
                <w:lang w:val="es-CO"/>
              </w:rPr>
              <w:t>Municipio de Medellín Secretaría de Suministros y Servicios.</w:t>
            </w:r>
          </w:p>
          <w:p w:rsidR="008078F2" w:rsidRPr="002A368F" w:rsidRDefault="008078F2" w:rsidP="008078F2">
            <w:pPr>
              <w:pStyle w:val="textocarta"/>
              <w:ind w:firstLine="0"/>
              <w:rPr>
                <w:bCs/>
                <w:lang w:val="es-CO"/>
              </w:rPr>
            </w:pPr>
            <w:r w:rsidRPr="002A368F">
              <w:rPr>
                <w:bCs/>
                <w:lang w:val="es-CO"/>
              </w:rPr>
              <w:t>Suministro</w:t>
            </w:r>
            <w:r>
              <w:rPr>
                <w:bCs/>
                <w:lang w:val="es-CO"/>
              </w:rPr>
              <w:t xml:space="preserve">, distribución y administración de papelería y elementos de oficina bajo la modalidad de </w:t>
            </w:r>
            <w:proofErr w:type="spellStart"/>
            <w:r>
              <w:rPr>
                <w:bCs/>
                <w:lang w:val="es-CO"/>
              </w:rPr>
              <w:t>outsourcing</w:t>
            </w:r>
            <w:proofErr w:type="spellEnd"/>
            <w:r>
              <w:rPr>
                <w:bCs/>
                <w:lang w:val="es-CO"/>
              </w:rPr>
              <w:t xml:space="preserve">, por valor </w:t>
            </w:r>
            <w:r w:rsidRPr="002A368F">
              <w:rPr>
                <w:bCs/>
                <w:lang w:val="es-CO"/>
              </w:rPr>
              <w:t>de $</w:t>
            </w:r>
            <w:r>
              <w:t xml:space="preserve"> </w:t>
            </w:r>
            <w:r>
              <w:rPr>
                <w:bCs/>
                <w:lang w:val="es-CO"/>
              </w:rPr>
              <w:t>683.373.618</w:t>
            </w:r>
            <w:r w:rsidRPr="008078F2">
              <w:rPr>
                <w:bCs/>
                <w:lang w:val="es-CO"/>
              </w:rPr>
              <w:t xml:space="preserve"> </w:t>
            </w:r>
            <w:r>
              <w:rPr>
                <w:bCs/>
                <w:lang w:val="es-CO"/>
              </w:rPr>
              <w:t xml:space="preserve">equivalentes a </w:t>
            </w:r>
            <w:r w:rsidR="00C036C4">
              <w:rPr>
                <w:bCs/>
                <w:lang w:val="es-CO"/>
              </w:rPr>
              <w:t>991.18</w:t>
            </w:r>
            <w:r>
              <w:rPr>
                <w:bCs/>
                <w:lang w:val="es-CO"/>
              </w:rPr>
              <w:t xml:space="preserve"> SMMLV.</w:t>
            </w:r>
          </w:p>
          <w:p w:rsidR="00660C8E" w:rsidRPr="002A368F" w:rsidRDefault="00660C8E" w:rsidP="00C036C4">
            <w:pPr>
              <w:pStyle w:val="textocarta"/>
              <w:jc w:val="center"/>
              <w:rPr>
                <w:b/>
                <w:bCs/>
                <w:lang w:val="es-CO"/>
              </w:rPr>
            </w:pPr>
            <w:r w:rsidRPr="002A368F">
              <w:rPr>
                <w:b/>
                <w:bCs/>
                <w:lang w:val="es-CO"/>
              </w:rPr>
              <w:t>CUMPLE</w:t>
            </w:r>
          </w:p>
        </w:tc>
      </w:tr>
      <w:tr w:rsidR="00A6731D" w:rsidRPr="002A368F" w:rsidTr="00660C8E">
        <w:tc>
          <w:tcPr>
            <w:tcW w:w="1701" w:type="dxa"/>
            <w:shd w:val="clear" w:color="auto" w:fill="auto"/>
          </w:tcPr>
          <w:p w:rsidR="00A6731D" w:rsidRPr="005911D9" w:rsidRDefault="00955200" w:rsidP="002A368F">
            <w:pPr>
              <w:pStyle w:val="textocarta"/>
              <w:rPr>
                <w:b/>
                <w:bCs/>
                <w:lang w:val="es-CO"/>
              </w:rPr>
            </w:pPr>
            <w:r w:rsidRPr="005911D9">
              <w:rPr>
                <w:b/>
                <w:bCs/>
                <w:lang w:val="es-CO"/>
              </w:rPr>
              <w:t>Arios Colombia SAS</w:t>
            </w:r>
          </w:p>
        </w:tc>
        <w:tc>
          <w:tcPr>
            <w:tcW w:w="3148" w:type="dxa"/>
            <w:shd w:val="clear" w:color="auto" w:fill="auto"/>
            <w:vAlign w:val="center"/>
          </w:tcPr>
          <w:p w:rsidR="00A6731D" w:rsidRPr="00AA3296" w:rsidRDefault="00955200" w:rsidP="00955200">
            <w:pPr>
              <w:pStyle w:val="textocarta"/>
              <w:ind w:firstLine="0"/>
              <w:jc w:val="center"/>
              <w:rPr>
                <w:b/>
                <w:bCs/>
                <w:color w:val="auto"/>
                <w:lang w:val="es-CO"/>
              </w:rPr>
            </w:pPr>
            <w:r w:rsidRPr="00AA3296">
              <w:rPr>
                <w:b/>
                <w:bCs/>
                <w:color w:val="auto"/>
                <w:lang w:val="es-CO"/>
              </w:rPr>
              <w:t>Grupo intendencia regional DIMAR No. 1</w:t>
            </w:r>
          </w:p>
          <w:p w:rsidR="00811206" w:rsidRDefault="00811206" w:rsidP="00811206">
            <w:pPr>
              <w:pStyle w:val="textocarta"/>
              <w:ind w:firstLine="0"/>
              <w:rPr>
                <w:bCs/>
                <w:color w:val="auto"/>
                <w:lang w:val="es-CO"/>
              </w:rPr>
            </w:pPr>
          </w:p>
          <w:p w:rsidR="00955200" w:rsidRDefault="00955200" w:rsidP="00811206">
            <w:pPr>
              <w:pStyle w:val="textocarta"/>
              <w:ind w:firstLine="0"/>
              <w:rPr>
                <w:bCs/>
                <w:color w:val="auto"/>
                <w:lang w:val="es-CO"/>
              </w:rPr>
            </w:pPr>
            <w:r>
              <w:rPr>
                <w:bCs/>
                <w:color w:val="auto"/>
                <w:lang w:val="es-CO"/>
              </w:rPr>
              <w:t>Suministro de elementos de papelería y útiles de escritorio y oficina en el año 2016 por valor de $97.119.876 equivalente a 140.8</w:t>
            </w:r>
            <w:r w:rsidR="00A01BB9">
              <w:rPr>
                <w:bCs/>
                <w:color w:val="auto"/>
                <w:lang w:val="es-CO"/>
              </w:rPr>
              <w:t xml:space="preserve"> SMMV</w:t>
            </w:r>
          </w:p>
          <w:p w:rsidR="00A01BB9" w:rsidRDefault="00A01BB9" w:rsidP="00955200">
            <w:pPr>
              <w:pStyle w:val="textocarta"/>
              <w:ind w:firstLine="0"/>
              <w:jc w:val="center"/>
              <w:rPr>
                <w:bCs/>
                <w:color w:val="auto"/>
                <w:lang w:val="es-CO"/>
              </w:rPr>
            </w:pPr>
          </w:p>
          <w:p w:rsidR="00955200" w:rsidRPr="00F465B7" w:rsidRDefault="00020514" w:rsidP="0057001C">
            <w:pPr>
              <w:pStyle w:val="textocarta"/>
              <w:ind w:firstLine="0"/>
              <w:rPr>
                <w:bCs/>
                <w:color w:val="auto"/>
                <w:lang w:val="es-CO"/>
              </w:rPr>
            </w:pPr>
            <w:r w:rsidRPr="00F465B7">
              <w:rPr>
                <w:bCs/>
                <w:color w:val="auto"/>
                <w:lang w:val="es-CO"/>
              </w:rPr>
              <w:t>El Certificado está incompleto, no tiene los da</w:t>
            </w:r>
            <w:r w:rsidR="00F465B7" w:rsidRPr="00F465B7">
              <w:rPr>
                <w:bCs/>
                <w:color w:val="auto"/>
                <w:lang w:val="es-CO"/>
              </w:rPr>
              <w:t xml:space="preserve">tos ni firma de quien certifica. </w:t>
            </w:r>
          </w:p>
          <w:p w:rsidR="00F465B7" w:rsidRDefault="00F465B7" w:rsidP="0057001C">
            <w:pPr>
              <w:pStyle w:val="textocarta"/>
              <w:ind w:firstLine="0"/>
              <w:rPr>
                <w:bCs/>
                <w:color w:val="auto"/>
                <w:lang w:val="es-CO"/>
              </w:rPr>
            </w:pPr>
            <w:r w:rsidRPr="0057001C">
              <w:rPr>
                <w:bCs/>
                <w:color w:val="auto"/>
                <w:lang w:val="es-CO"/>
              </w:rPr>
              <w:t>Se solicitó subsanar dicho documento y presentó, dentro del tiempo otorgado, el certificado con la información completa.</w:t>
            </w:r>
          </w:p>
          <w:p w:rsidR="0057001C" w:rsidRPr="0057001C" w:rsidRDefault="0057001C" w:rsidP="00F465B7">
            <w:pPr>
              <w:pStyle w:val="textocarta"/>
              <w:ind w:firstLine="0"/>
              <w:jc w:val="center"/>
              <w:rPr>
                <w:bCs/>
                <w:color w:val="auto"/>
                <w:lang w:val="es-CO"/>
              </w:rPr>
            </w:pPr>
          </w:p>
          <w:p w:rsidR="00F465B7" w:rsidRPr="0057001C" w:rsidRDefault="00F465B7" w:rsidP="00F465B7">
            <w:pPr>
              <w:pStyle w:val="textocarta"/>
              <w:ind w:firstLine="0"/>
              <w:jc w:val="center"/>
              <w:rPr>
                <w:rFonts w:ascii="Ancizar Sans Bold" w:hAnsi="Ancizar Sans Bold"/>
                <w:b/>
                <w:bCs/>
                <w:color w:val="FF0000"/>
                <w:lang w:val="es-CO"/>
              </w:rPr>
            </w:pPr>
            <w:r w:rsidRPr="0057001C">
              <w:rPr>
                <w:rFonts w:ascii="Ancizar Sans Bold" w:eastAsia="Times New Roman" w:hAnsi="Ancizar Sans Bold" w:cs="Times New Roman"/>
                <w:b/>
                <w:bCs/>
              </w:rPr>
              <w:t>CUMPLE</w:t>
            </w:r>
          </w:p>
        </w:tc>
        <w:tc>
          <w:tcPr>
            <w:tcW w:w="2976" w:type="dxa"/>
          </w:tcPr>
          <w:p w:rsidR="00A6731D" w:rsidRPr="0057001C" w:rsidRDefault="00020514" w:rsidP="00A01BB9">
            <w:pPr>
              <w:pStyle w:val="textocarta"/>
              <w:ind w:firstLine="0"/>
              <w:jc w:val="center"/>
              <w:rPr>
                <w:b/>
                <w:bCs/>
                <w:color w:val="auto"/>
                <w:lang w:val="es-CO"/>
              </w:rPr>
            </w:pPr>
            <w:proofErr w:type="spellStart"/>
            <w:r w:rsidRPr="0057001C">
              <w:rPr>
                <w:b/>
                <w:bCs/>
                <w:color w:val="auto"/>
                <w:lang w:val="es-CO"/>
              </w:rPr>
              <w:t>Cosmitet</w:t>
            </w:r>
            <w:proofErr w:type="spellEnd"/>
            <w:r w:rsidRPr="0057001C">
              <w:rPr>
                <w:b/>
                <w:bCs/>
                <w:color w:val="auto"/>
                <w:lang w:val="es-CO"/>
              </w:rPr>
              <w:t xml:space="preserve"> Ltda.</w:t>
            </w:r>
          </w:p>
          <w:p w:rsidR="00811206" w:rsidRPr="0057001C" w:rsidRDefault="00811206" w:rsidP="00A01BB9">
            <w:pPr>
              <w:pStyle w:val="textocarta"/>
              <w:ind w:firstLine="0"/>
              <w:rPr>
                <w:bCs/>
                <w:color w:val="auto"/>
                <w:lang w:val="es-CO"/>
              </w:rPr>
            </w:pPr>
          </w:p>
          <w:p w:rsidR="00020514" w:rsidRPr="0057001C" w:rsidRDefault="00020514" w:rsidP="00A01BB9">
            <w:pPr>
              <w:pStyle w:val="textocarta"/>
              <w:ind w:firstLine="0"/>
              <w:rPr>
                <w:bCs/>
                <w:color w:val="auto"/>
                <w:lang w:val="es-CO"/>
              </w:rPr>
            </w:pPr>
            <w:r w:rsidRPr="0057001C">
              <w:rPr>
                <w:bCs/>
                <w:color w:val="auto"/>
                <w:lang w:val="es-CO"/>
              </w:rPr>
              <w:t>Suministro insumos de papelería, cafetería y productos de aseo por valor de $2.458.051.934.</w:t>
            </w:r>
          </w:p>
          <w:p w:rsidR="00020514" w:rsidRPr="0057001C" w:rsidRDefault="00020514" w:rsidP="00020514">
            <w:pPr>
              <w:pStyle w:val="textocarta"/>
              <w:ind w:firstLine="0"/>
              <w:rPr>
                <w:b/>
                <w:bCs/>
                <w:color w:val="auto"/>
                <w:lang w:val="es-CO"/>
              </w:rPr>
            </w:pPr>
          </w:p>
          <w:p w:rsidR="00020514" w:rsidRPr="0057001C" w:rsidRDefault="00020514" w:rsidP="00020514">
            <w:pPr>
              <w:pStyle w:val="textocarta"/>
              <w:ind w:firstLine="0"/>
              <w:rPr>
                <w:bCs/>
                <w:color w:val="auto"/>
                <w:lang w:val="es-CO"/>
              </w:rPr>
            </w:pPr>
            <w:r w:rsidRPr="0057001C">
              <w:rPr>
                <w:bCs/>
                <w:color w:val="auto"/>
                <w:lang w:val="es-CO"/>
              </w:rPr>
              <w:t>Se solicita aclarar el valor correspondiente al suministro de papelería y útiles de  escritorio a partir del 29 de enero de 2015.</w:t>
            </w:r>
          </w:p>
          <w:p w:rsidR="0057001C" w:rsidRPr="0057001C" w:rsidRDefault="0057001C" w:rsidP="00020514">
            <w:pPr>
              <w:pStyle w:val="textocarta"/>
              <w:ind w:firstLine="0"/>
              <w:rPr>
                <w:bCs/>
                <w:color w:val="auto"/>
                <w:lang w:val="es-CO"/>
              </w:rPr>
            </w:pPr>
          </w:p>
          <w:p w:rsidR="0057001C" w:rsidRPr="0057001C" w:rsidRDefault="0057001C" w:rsidP="00020514">
            <w:pPr>
              <w:pStyle w:val="textocarta"/>
              <w:ind w:firstLine="0"/>
              <w:rPr>
                <w:bCs/>
                <w:color w:val="auto"/>
                <w:lang w:val="es-CO"/>
              </w:rPr>
            </w:pPr>
            <w:r w:rsidRPr="0057001C">
              <w:rPr>
                <w:bCs/>
                <w:color w:val="auto"/>
                <w:lang w:val="es-CO"/>
              </w:rPr>
              <w:t xml:space="preserve">Dentro del plazo establecido, presenta nuevo certificado de la Alcaldía de Yumbo, contrato 110-10-04-045 del año 2015, para el suministro de papelería y elementos de oficina para la administración central del Municipio de Yumbo, por valor </w:t>
            </w:r>
            <w:r w:rsidRPr="0057001C">
              <w:rPr>
                <w:bCs/>
                <w:color w:val="auto"/>
                <w:lang w:val="es-CO"/>
              </w:rPr>
              <w:lastRenderedPageBreak/>
              <w:t>de 159.997.400 equivalente</w:t>
            </w:r>
            <w:r>
              <w:rPr>
                <w:bCs/>
                <w:color w:val="auto"/>
                <w:lang w:val="es-CO"/>
              </w:rPr>
              <w:t>s</w:t>
            </w:r>
            <w:r w:rsidRPr="0057001C">
              <w:rPr>
                <w:bCs/>
                <w:color w:val="auto"/>
                <w:lang w:val="es-CO"/>
              </w:rPr>
              <w:t xml:space="preserve"> a 248,3 SMLMV.</w:t>
            </w:r>
          </w:p>
          <w:p w:rsidR="0057001C" w:rsidRPr="00137DCD" w:rsidRDefault="0057001C" w:rsidP="0057001C">
            <w:pPr>
              <w:pStyle w:val="textocarta"/>
              <w:ind w:firstLine="0"/>
              <w:jc w:val="center"/>
              <w:rPr>
                <w:b/>
                <w:bCs/>
                <w:color w:val="FF0000"/>
                <w:lang w:val="es-CO"/>
              </w:rPr>
            </w:pPr>
            <w:r w:rsidRPr="0057001C">
              <w:rPr>
                <w:bCs/>
                <w:color w:val="auto"/>
                <w:lang w:val="es-CO"/>
              </w:rPr>
              <w:t>CUMPLE</w:t>
            </w:r>
          </w:p>
        </w:tc>
      </w:tr>
      <w:tr w:rsidR="00660C8E" w:rsidRPr="002A368F" w:rsidTr="006C3A0F">
        <w:tc>
          <w:tcPr>
            <w:tcW w:w="1701" w:type="dxa"/>
            <w:shd w:val="clear" w:color="auto" w:fill="auto"/>
          </w:tcPr>
          <w:p w:rsidR="00660C8E" w:rsidRPr="002A368F" w:rsidRDefault="00660C8E" w:rsidP="002A368F">
            <w:pPr>
              <w:pStyle w:val="textocarta"/>
              <w:rPr>
                <w:lang w:val="es-CO"/>
              </w:rPr>
            </w:pPr>
            <w:r w:rsidRPr="002A368F">
              <w:rPr>
                <w:b/>
                <w:bCs/>
                <w:lang w:val="es-CO"/>
              </w:rPr>
              <w:lastRenderedPageBreak/>
              <w:t>Marión SAS</w:t>
            </w:r>
          </w:p>
        </w:tc>
        <w:tc>
          <w:tcPr>
            <w:tcW w:w="3148" w:type="dxa"/>
            <w:shd w:val="clear" w:color="auto" w:fill="auto"/>
          </w:tcPr>
          <w:p w:rsidR="00AA3296" w:rsidRPr="006C3A0F" w:rsidRDefault="00811206" w:rsidP="006C3A0F">
            <w:pPr>
              <w:pStyle w:val="textocarta"/>
              <w:ind w:firstLine="0"/>
              <w:jc w:val="center"/>
              <w:rPr>
                <w:bCs/>
                <w:color w:val="auto"/>
                <w:lang w:val="es-CO"/>
              </w:rPr>
            </w:pPr>
            <w:r w:rsidRPr="006C3A0F">
              <w:rPr>
                <w:b/>
                <w:bCs/>
                <w:color w:val="auto"/>
                <w:lang w:val="es-CO"/>
              </w:rPr>
              <w:t>Universidad Nacional de Colombia Sede Medellín</w:t>
            </w:r>
          </w:p>
          <w:p w:rsidR="00811206" w:rsidRPr="006C3A0F" w:rsidRDefault="00811206" w:rsidP="006C3A0F">
            <w:pPr>
              <w:pStyle w:val="textocarta"/>
              <w:ind w:firstLine="0"/>
              <w:jc w:val="center"/>
              <w:rPr>
                <w:bCs/>
                <w:color w:val="auto"/>
                <w:lang w:val="es-CO"/>
              </w:rPr>
            </w:pPr>
          </w:p>
          <w:p w:rsidR="00660C8E" w:rsidRPr="006C3A0F" w:rsidRDefault="00660C8E" w:rsidP="006C3A0F">
            <w:pPr>
              <w:pStyle w:val="textocarta"/>
              <w:ind w:firstLine="0"/>
              <w:rPr>
                <w:bCs/>
                <w:color w:val="auto"/>
                <w:lang w:val="es-CO"/>
              </w:rPr>
            </w:pPr>
            <w:r w:rsidRPr="006C3A0F">
              <w:rPr>
                <w:bCs/>
                <w:color w:val="auto"/>
                <w:lang w:val="es-CO"/>
              </w:rPr>
              <w:t xml:space="preserve">Suministros </w:t>
            </w:r>
            <w:r w:rsidR="00811206" w:rsidRPr="006C3A0F">
              <w:rPr>
                <w:bCs/>
                <w:color w:val="auto"/>
                <w:lang w:val="es-CO"/>
              </w:rPr>
              <w:t>de elementos de papelería y útiles de escritorio en el año 2017 por valor de $</w:t>
            </w:r>
            <w:r w:rsidR="006C3A0F" w:rsidRPr="006C3A0F">
              <w:rPr>
                <w:bCs/>
                <w:color w:val="auto"/>
                <w:lang w:val="es-CO"/>
              </w:rPr>
              <w:t>135.803.171 equivalente a 184 SMML</w:t>
            </w:r>
            <w:r w:rsidR="00BB6EDA">
              <w:rPr>
                <w:bCs/>
                <w:color w:val="auto"/>
                <w:lang w:val="es-CO"/>
              </w:rPr>
              <w:t>V</w:t>
            </w:r>
            <w:r w:rsidR="006C3A0F" w:rsidRPr="006C3A0F">
              <w:rPr>
                <w:bCs/>
                <w:color w:val="auto"/>
                <w:lang w:val="es-CO"/>
              </w:rPr>
              <w:t>.</w:t>
            </w:r>
          </w:p>
          <w:p w:rsidR="00660C8E" w:rsidRPr="00137DCD" w:rsidRDefault="00660C8E" w:rsidP="006C3A0F">
            <w:pPr>
              <w:pStyle w:val="textocarta"/>
              <w:ind w:firstLine="0"/>
              <w:jc w:val="center"/>
              <w:rPr>
                <w:b/>
                <w:bCs/>
                <w:color w:val="FF0000"/>
                <w:lang w:val="es-CO"/>
              </w:rPr>
            </w:pPr>
            <w:r w:rsidRPr="006C3A0F">
              <w:rPr>
                <w:b/>
                <w:bCs/>
                <w:color w:val="auto"/>
                <w:lang w:val="es-CO"/>
              </w:rPr>
              <w:t>CUMPLE</w:t>
            </w:r>
          </w:p>
        </w:tc>
        <w:tc>
          <w:tcPr>
            <w:tcW w:w="2976" w:type="dxa"/>
          </w:tcPr>
          <w:p w:rsidR="00AA3296" w:rsidRPr="00BB6EDA" w:rsidRDefault="006C3A0F" w:rsidP="00AA3296">
            <w:pPr>
              <w:pStyle w:val="textocarta"/>
              <w:ind w:firstLine="0"/>
              <w:jc w:val="center"/>
              <w:rPr>
                <w:b/>
                <w:bCs/>
                <w:color w:val="auto"/>
                <w:lang w:val="es-CO"/>
              </w:rPr>
            </w:pPr>
            <w:r w:rsidRPr="00BB6EDA">
              <w:rPr>
                <w:b/>
                <w:bCs/>
                <w:color w:val="auto"/>
                <w:lang w:val="es-CO"/>
              </w:rPr>
              <w:t>Organización Corona</w:t>
            </w:r>
          </w:p>
          <w:p w:rsidR="00660C8E" w:rsidRPr="00BB6EDA" w:rsidRDefault="006C3A0F" w:rsidP="00AA3296">
            <w:pPr>
              <w:pStyle w:val="textocarta"/>
              <w:ind w:firstLine="0"/>
              <w:rPr>
                <w:bCs/>
                <w:color w:val="auto"/>
                <w:lang w:val="es-CO"/>
              </w:rPr>
            </w:pPr>
            <w:r w:rsidRPr="00BB6EDA">
              <w:rPr>
                <w:bCs/>
                <w:color w:val="auto"/>
                <w:lang w:val="es-CO"/>
              </w:rPr>
              <w:t>Suministros, almacenamiento y distribución de elementos y útiles de oficina, papelería e insumos… ejecutados desde enero de 2014 a enero de 2017.</w:t>
            </w:r>
          </w:p>
          <w:p w:rsidR="006C3A0F" w:rsidRPr="00BB6EDA" w:rsidRDefault="006C3A0F" w:rsidP="00AA3296">
            <w:pPr>
              <w:pStyle w:val="textocarta"/>
              <w:ind w:firstLine="0"/>
              <w:rPr>
                <w:bCs/>
                <w:color w:val="auto"/>
                <w:lang w:val="es-CO"/>
              </w:rPr>
            </w:pPr>
            <w:r w:rsidRPr="00BB6EDA">
              <w:rPr>
                <w:bCs/>
                <w:color w:val="auto"/>
                <w:lang w:val="es-CO"/>
              </w:rPr>
              <w:t>En la línea de Papelería y útiles de ofic</w:t>
            </w:r>
            <w:r w:rsidR="00BB6EDA" w:rsidRPr="00BB6EDA">
              <w:rPr>
                <w:bCs/>
                <w:color w:val="auto"/>
                <w:lang w:val="es-CO"/>
              </w:rPr>
              <w:t>ina por valor de $5.518.294.620. S</w:t>
            </w:r>
            <w:r w:rsidRPr="00BB6EDA">
              <w:rPr>
                <w:bCs/>
                <w:color w:val="auto"/>
                <w:lang w:val="es-CO"/>
              </w:rPr>
              <w:t xml:space="preserve">e toma de forma proporcional lo correspondiente a los últimos </w:t>
            </w:r>
            <w:r w:rsidR="00BB6EDA" w:rsidRPr="00BB6EDA">
              <w:rPr>
                <w:bCs/>
                <w:color w:val="auto"/>
                <w:lang w:val="es-CO"/>
              </w:rPr>
              <w:t>2 años de ejecución, Valor $</w:t>
            </w:r>
            <w:r w:rsidR="00BB6EDA" w:rsidRPr="00BB6EDA">
              <w:rPr>
                <w:color w:val="auto"/>
              </w:rPr>
              <w:t xml:space="preserve"> </w:t>
            </w:r>
            <w:r w:rsidR="00BB6EDA" w:rsidRPr="00BB6EDA">
              <w:rPr>
                <w:bCs/>
                <w:color w:val="auto"/>
                <w:lang w:val="es-CO"/>
              </w:rPr>
              <w:t>3.678.863.080 equivalente a 5.335,9 SMMLV</w:t>
            </w:r>
          </w:p>
          <w:p w:rsidR="00660C8E" w:rsidRPr="00137DCD" w:rsidRDefault="00660C8E" w:rsidP="00BB6EDA">
            <w:pPr>
              <w:pStyle w:val="textocarta"/>
              <w:ind w:firstLine="0"/>
              <w:jc w:val="center"/>
              <w:rPr>
                <w:b/>
                <w:bCs/>
                <w:color w:val="FF0000"/>
                <w:lang w:val="es-CO"/>
              </w:rPr>
            </w:pPr>
            <w:r w:rsidRPr="00BB6EDA">
              <w:rPr>
                <w:b/>
                <w:bCs/>
                <w:color w:val="auto"/>
                <w:lang w:val="es-CO"/>
              </w:rPr>
              <w:t>CUMPLE</w:t>
            </w:r>
          </w:p>
        </w:tc>
      </w:tr>
    </w:tbl>
    <w:p w:rsidR="002A368F" w:rsidRPr="002A368F" w:rsidRDefault="002A368F" w:rsidP="002A368F">
      <w:pPr>
        <w:pStyle w:val="textocarta"/>
        <w:rPr>
          <w:b/>
          <w:lang w:val="es-CO"/>
        </w:rPr>
      </w:pPr>
    </w:p>
    <w:p w:rsidR="002A368F" w:rsidRPr="002A368F" w:rsidRDefault="002A368F" w:rsidP="002A368F">
      <w:pPr>
        <w:pStyle w:val="textocarta"/>
        <w:rPr>
          <w:lang w:val="es-CO"/>
        </w:rPr>
      </w:pPr>
    </w:p>
    <w:p w:rsidR="002A368F" w:rsidRPr="002A368F" w:rsidRDefault="002A368F" w:rsidP="002A368F">
      <w:pPr>
        <w:pStyle w:val="textocarta"/>
        <w:rPr>
          <w:b/>
          <w:bCs/>
          <w:lang w:val="es-CO"/>
        </w:rPr>
      </w:pPr>
      <w:r w:rsidRPr="002A368F">
        <w:rPr>
          <w:b/>
          <w:bCs/>
          <w:lang w:val="es-CO"/>
        </w:rPr>
        <w:t xml:space="preserve">EN RESUMEN </w:t>
      </w:r>
    </w:p>
    <w:p w:rsidR="002A368F" w:rsidRPr="002A368F" w:rsidRDefault="002A368F" w:rsidP="002A368F">
      <w:pPr>
        <w:pStyle w:val="textocarta"/>
        <w:rPr>
          <w:b/>
          <w:bCs/>
          <w:lang w:val="es-CO"/>
        </w:rPr>
      </w:pPr>
    </w:p>
    <w:p w:rsidR="002A368F" w:rsidRPr="002A368F" w:rsidRDefault="002A368F" w:rsidP="002A368F">
      <w:pPr>
        <w:pStyle w:val="textocarta"/>
        <w:rPr>
          <w:b/>
          <w:bCs/>
          <w:lang w:val="es-CO"/>
        </w:rPr>
      </w:pPr>
      <w:r w:rsidRPr="002A368F">
        <w:rPr>
          <w:b/>
          <w:bCs/>
          <w:lang w:val="es-CO"/>
        </w:rPr>
        <w:t>VERIFICACIÓN DE ASPECTOS TÉCNICOS Y DE EXPERIENCIA– DE HABILITACIÓN</w:t>
      </w:r>
    </w:p>
    <w:p w:rsidR="002A368F" w:rsidRPr="002A368F" w:rsidRDefault="002A368F" w:rsidP="002A368F">
      <w:pPr>
        <w:pStyle w:val="textocarta"/>
        <w:rPr>
          <w:lang w:val="es-CO"/>
        </w:rPr>
      </w:pPr>
      <w:r w:rsidRPr="002A368F">
        <w:rPr>
          <w:b/>
          <w:bCs/>
          <w:lang w:val="es-CO"/>
        </w:rPr>
        <w:t>(CUMPLE- RECHAZO)</w:t>
      </w:r>
    </w:p>
    <w:p w:rsidR="002A368F" w:rsidRPr="002A368F" w:rsidRDefault="002A368F" w:rsidP="002A368F">
      <w:pPr>
        <w:pStyle w:val="textocarta"/>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622"/>
        <w:gridCol w:w="1683"/>
        <w:gridCol w:w="1127"/>
        <w:gridCol w:w="1623"/>
      </w:tblGrid>
      <w:tr w:rsidR="0057001C" w:rsidRPr="002A368F" w:rsidTr="0057001C">
        <w:tc>
          <w:tcPr>
            <w:tcW w:w="1804" w:type="dxa"/>
            <w:shd w:val="clear" w:color="auto" w:fill="auto"/>
            <w:vAlign w:val="center"/>
          </w:tcPr>
          <w:p w:rsidR="0057001C" w:rsidRPr="002A368F" w:rsidRDefault="0057001C" w:rsidP="0057001C">
            <w:pPr>
              <w:pStyle w:val="textocarta"/>
              <w:ind w:firstLine="0"/>
              <w:jc w:val="center"/>
              <w:rPr>
                <w:lang w:val="es-CO"/>
              </w:rPr>
            </w:pPr>
            <w:r w:rsidRPr="002A368F">
              <w:rPr>
                <w:bCs/>
                <w:lang w:val="es-CO"/>
              </w:rPr>
              <w:t>ASPECTOS TÉCNICOS Y DE EXPERIENCIA - HABILITANTES</w:t>
            </w:r>
          </w:p>
        </w:tc>
        <w:tc>
          <w:tcPr>
            <w:tcW w:w="1622" w:type="dxa"/>
            <w:shd w:val="clear" w:color="auto" w:fill="auto"/>
            <w:vAlign w:val="center"/>
          </w:tcPr>
          <w:p w:rsidR="0057001C" w:rsidRPr="002A368F" w:rsidRDefault="0057001C" w:rsidP="0057001C">
            <w:pPr>
              <w:pStyle w:val="textocarta"/>
              <w:ind w:firstLine="0"/>
              <w:jc w:val="center"/>
              <w:rPr>
                <w:b/>
                <w:bCs/>
                <w:lang w:val="es-CO"/>
              </w:rPr>
            </w:pPr>
            <w:proofErr w:type="spellStart"/>
            <w:r w:rsidRPr="002A368F">
              <w:rPr>
                <w:b/>
                <w:bCs/>
                <w:lang w:val="es-CO"/>
              </w:rPr>
              <w:t>Papyser</w:t>
            </w:r>
            <w:proofErr w:type="spellEnd"/>
            <w:r w:rsidRPr="002A368F">
              <w:rPr>
                <w:b/>
                <w:bCs/>
                <w:lang w:val="es-CO"/>
              </w:rPr>
              <w:t xml:space="preserve"> SAS</w:t>
            </w:r>
          </w:p>
        </w:tc>
        <w:tc>
          <w:tcPr>
            <w:tcW w:w="1683" w:type="dxa"/>
            <w:shd w:val="clear" w:color="auto" w:fill="auto"/>
            <w:vAlign w:val="center"/>
          </w:tcPr>
          <w:p w:rsidR="0057001C" w:rsidRPr="002A368F" w:rsidRDefault="0057001C" w:rsidP="0057001C">
            <w:pPr>
              <w:pStyle w:val="textocarta"/>
              <w:ind w:firstLine="0"/>
              <w:jc w:val="center"/>
              <w:rPr>
                <w:b/>
                <w:bCs/>
                <w:lang w:val="es-CO"/>
              </w:rPr>
            </w:pPr>
            <w:r w:rsidRPr="002A368F">
              <w:rPr>
                <w:b/>
                <w:bCs/>
                <w:lang w:val="es-CO"/>
              </w:rPr>
              <w:t>Papelería el Punto SAS</w:t>
            </w:r>
          </w:p>
        </w:tc>
        <w:tc>
          <w:tcPr>
            <w:tcW w:w="1127" w:type="dxa"/>
          </w:tcPr>
          <w:p w:rsidR="0057001C" w:rsidRPr="002A368F" w:rsidRDefault="0057001C" w:rsidP="0057001C">
            <w:pPr>
              <w:pStyle w:val="textocarta"/>
              <w:jc w:val="center"/>
              <w:rPr>
                <w:b/>
                <w:bCs/>
                <w:lang w:val="es-CO"/>
              </w:rPr>
            </w:pPr>
            <w:r>
              <w:rPr>
                <w:b/>
                <w:bCs/>
                <w:lang w:val="es-CO"/>
              </w:rPr>
              <w:t>Arios Colombia SAS</w:t>
            </w:r>
          </w:p>
        </w:tc>
        <w:tc>
          <w:tcPr>
            <w:tcW w:w="1623" w:type="dxa"/>
            <w:shd w:val="clear" w:color="auto" w:fill="auto"/>
            <w:vAlign w:val="center"/>
          </w:tcPr>
          <w:p w:rsidR="0057001C" w:rsidRPr="002A368F" w:rsidRDefault="0057001C" w:rsidP="0057001C">
            <w:pPr>
              <w:pStyle w:val="textocarta"/>
              <w:ind w:firstLine="0"/>
              <w:jc w:val="center"/>
              <w:rPr>
                <w:b/>
                <w:bCs/>
                <w:lang w:val="es-CO"/>
              </w:rPr>
            </w:pPr>
            <w:r w:rsidRPr="002A368F">
              <w:rPr>
                <w:b/>
                <w:bCs/>
                <w:lang w:val="es-CO"/>
              </w:rPr>
              <w:t>Marión SAS</w:t>
            </w:r>
          </w:p>
        </w:tc>
      </w:tr>
      <w:tr w:rsidR="0057001C" w:rsidRPr="002A368F" w:rsidTr="004279E5">
        <w:tc>
          <w:tcPr>
            <w:tcW w:w="1804" w:type="dxa"/>
            <w:shd w:val="clear" w:color="auto" w:fill="auto"/>
            <w:vAlign w:val="center"/>
          </w:tcPr>
          <w:p w:rsidR="0057001C" w:rsidRPr="002A368F" w:rsidRDefault="0057001C" w:rsidP="0057001C">
            <w:pPr>
              <w:pStyle w:val="textocarta"/>
              <w:rPr>
                <w:bCs/>
                <w:lang w:val="es-CO"/>
              </w:rPr>
            </w:pPr>
            <w:r w:rsidRPr="002A368F">
              <w:rPr>
                <w:bCs/>
                <w:lang w:val="es-CO"/>
              </w:rPr>
              <w:t>4.2.1. FORMATO PARA ACREDITAR ASPECTOS TÉCNICOS</w:t>
            </w:r>
          </w:p>
        </w:tc>
        <w:tc>
          <w:tcPr>
            <w:tcW w:w="1622" w:type="dxa"/>
            <w:shd w:val="clear" w:color="auto" w:fill="auto"/>
            <w:vAlign w:val="center"/>
          </w:tcPr>
          <w:p w:rsidR="0057001C" w:rsidRPr="002A368F" w:rsidRDefault="0057001C" w:rsidP="0057001C">
            <w:pPr>
              <w:pStyle w:val="textocarta"/>
              <w:rPr>
                <w:bCs/>
                <w:lang w:val="es-CO"/>
              </w:rPr>
            </w:pPr>
            <w:r w:rsidRPr="002A368F">
              <w:rPr>
                <w:bCs/>
                <w:lang w:val="es-CO"/>
              </w:rPr>
              <w:t>CUMPLE</w:t>
            </w:r>
          </w:p>
        </w:tc>
        <w:tc>
          <w:tcPr>
            <w:tcW w:w="1683" w:type="dxa"/>
            <w:shd w:val="clear" w:color="auto" w:fill="auto"/>
            <w:vAlign w:val="center"/>
          </w:tcPr>
          <w:p w:rsidR="0057001C" w:rsidRPr="002A368F" w:rsidRDefault="0057001C" w:rsidP="0057001C">
            <w:pPr>
              <w:pStyle w:val="textocarta"/>
              <w:rPr>
                <w:bCs/>
                <w:lang w:val="es-CO"/>
              </w:rPr>
            </w:pPr>
            <w:r w:rsidRPr="002A368F">
              <w:rPr>
                <w:bCs/>
                <w:lang w:val="es-CO"/>
              </w:rPr>
              <w:t>CUMPLE</w:t>
            </w:r>
          </w:p>
        </w:tc>
        <w:tc>
          <w:tcPr>
            <w:tcW w:w="1127" w:type="dxa"/>
            <w:vAlign w:val="center"/>
          </w:tcPr>
          <w:p w:rsidR="0057001C" w:rsidRPr="002A368F" w:rsidRDefault="0057001C" w:rsidP="0057001C">
            <w:pPr>
              <w:pStyle w:val="textocarta"/>
              <w:ind w:firstLine="0"/>
              <w:jc w:val="center"/>
              <w:rPr>
                <w:bCs/>
                <w:lang w:val="es-CO"/>
              </w:rPr>
            </w:pPr>
            <w:r w:rsidRPr="002A368F">
              <w:rPr>
                <w:bCs/>
                <w:lang w:val="es-CO"/>
              </w:rPr>
              <w:t>CUMPLE</w:t>
            </w:r>
          </w:p>
        </w:tc>
        <w:tc>
          <w:tcPr>
            <w:tcW w:w="1623" w:type="dxa"/>
            <w:shd w:val="clear" w:color="auto" w:fill="auto"/>
            <w:vAlign w:val="center"/>
          </w:tcPr>
          <w:p w:rsidR="0057001C" w:rsidRPr="002A368F" w:rsidRDefault="0057001C" w:rsidP="0057001C">
            <w:pPr>
              <w:pStyle w:val="textocarta"/>
              <w:rPr>
                <w:bCs/>
                <w:lang w:val="es-CO"/>
              </w:rPr>
            </w:pPr>
            <w:r w:rsidRPr="002A368F">
              <w:rPr>
                <w:bCs/>
                <w:lang w:val="es-CO"/>
              </w:rPr>
              <w:t>CUMPLE</w:t>
            </w:r>
          </w:p>
        </w:tc>
      </w:tr>
      <w:tr w:rsidR="0057001C" w:rsidRPr="002A368F" w:rsidTr="004279E5">
        <w:tc>
          <w:tcPr>
            <w:tcW w:w="1804" w:type="dxa"/>
            <w:shd w:val="clear" w:color="auto" w:fill="auto"/>
            <w:vAlign w:val="center"/>
          </w:tcPr>
          <w:p w:rsidR="0057001C" w:rsidRPr="002A368F" w:rsidRDefault="0057001C" w:rsidP="0057001C">
            <w:pPr>
              <w:pStyle w:val="textocarta"/>
              <w:rPr>
                <w:bCs/>
                <w:lang w:val="es-CO"/>
              </w:rPr>
            </w:pPr>
            <w:r w:rsidRPr="002A368F">
              <w:rPr>
                <w:bCs/>
                <w:lang w:val="es-CO"/>
              </w:rPr>
              <w:t>4.2.2. DOCUMENTOS PARA ACREDITAR EXPERIENCIA</w:t>
            </w:r>
          </w:p>
        </w:tc>
        <w:tc>
          <w:tcPr>
            <w:tcW w:w="1622" w:type="dxa"/>
            <w:shd w:val="clear" w:color="auto" w:fill="auto"/>
            <w:vAlign w:val="center"/>
          </w:tcPr>
          <w:p w:rsidR="0057001C" w:rsidRPr="002A368F" w:rsidRDefault="0057001C" w:rsidP="0057001C">
            <w:pPr>
              <w:pStyle w:val="textocarta"/>
              <w:rPr>
                <w:bCs/>
                <w:lang w:val="es-CO"/>
              </w:rPr>
            </w:pPr>
            <w:r w:rsidRPr="002A368F">
              <w:rPr>
                <w:bCs/>
                <w:lang w:val="es-CO"/>
              </w:rPr>
              <w:t>CUMPLE</w:t>
            </w:r>
          </w:p>
        </w:tc>
        <w:tc>
          <w:tcPr>
            <w:tcW w:w="1683" w:type="dxa"/>
            <w:shd w:val="clear" w:color="auto" w:fill="auto"/>
            <w:vAlign w:val="center"/>
          </w:tcPr>
          <w:p w:rsidR="0057001C" w:rsidRPr="002A368F" w:rsidRDefault="0057001C" w:rsidP="0057001C">
            <w:pPr>
              <w:pStyle w:val="textocarta"/>
              <w:rPr>
                <w:bCs/>
                <w:lang w:val="es-CO"/>
              </w:rPr>
            </w:pPr>
            <w:r w:rsidRPr="002A368F">
              <w:rPr>
                <w:bCs/>
                <w:lang w:val="es-CO"/>
              </w:rPr>
              <w:t>CUMPLE</w:t>
            </w:r>
          </w:p>
        </w:tc>
        <w:tc>
          <w:tcPr>
            <w:tcW w:w="1127" w:type="dxa"/>
            <w:vAlign w:val="center"/>
          </w:tcPr>
          <w:p w:rsidR="0057001C" w:rsidRPr="002A368F" w:rsidRDefault="0057001C" w:rsidP="0057001C">
            <w:pPr>
              <w:pStyle w:val="textocarta"/>
              <w:ind w:firstLine="0"/>
              <w:jc w:val="center"/>
              <w:rPr>
                <w:bCs/>
                <w:lang w:val="es-CO"/>
              </w:rPr>
            </w:pPr>
            <w:r w:rsidRPr="002A368F">
              <w:rPr>
                <w:bCs/>
                <w:lang w:val="es-CO"/>
              </w:rPr>
              <w:t>CUMPLE</w:t>
            </w:r>
          </w:p>
        </w:tc>
        <w:tc>
          <w:tcPr>
            <w:tcW w:w="1623" w:type="dxa"/>
            <w:shd w:val="clear" w:color="auto" w:fill="auto"/>
            <w:vAlign w:val="center"/>
          </w:tcPr>
          <w:p w:rsidR="0057001C" w:rsidRPr="002A368F" w:rsidRDefault="0057001C" w:rsidP="0057001C">
            <w:pPr>
              <w:pStyle w:val="textocarta"/>
              <w:rPr>
                <w:bCs/>
                <w:lang w:val="es-CO"/>
              </w:rPr>
            </w:pPr>
            <w:r w:rsidRPr="002A368F">
              <w:rPr>
                <w:bCs/>
                <w:lang w:val="es-CO"/>
              </w:rPr>
              <w:t>CUMPLE</w:t>
            </w:r>
          </w:p>
        </w:tc>
      </w:tr>
    </w:tbl>
    <w:p w:rsidR="002A368F" w:rsidRDefault="002A368F" w:rsidP="002A368F">
      <w:pPr>
        <w:pStyle w:val="textocarta"/>
        <w:rPr>
          <w:lang w:val="es-CO"/>
        </w:rPr>
      </w:pPr>
    </w:p>
    <w:p w:rsidR="0057001C" w:rsidRDefault="0057001C" w:rsidP="002A368F">
      <w:pPr>
        <w:pStyle w:val="textocarta"/>
        <w:rPr>
          <w:lang w:val="es-CO"/>
        </w:rPr>
      </w:pPr>
    </w:p>
    <w:p w:rsidR="0057001C" w:rsidRPr="002A368F" w:rsidRDefault="0057001C" w:rsidP="002A368F">
      <w:pPr>
        <w:pStyle w:val="textocarta"/>
        <w:rPr>
          <w:lang w:val="es-CO"/>
        </w:rPr>
      </w:pPr>
    </w:p>
    <w:p w:rsidR="002A368F" w:rsidRPr="002A368F" w:rsidRDefault="002A368F" w:rsidP="00811206">
      <w:pPr>
        <w:pStyle w:val="textocarta"/>
        <w:ind w:firstLine="0"/>
        <w:rPr>
          <w:b/>
          <w:bCs/>
        </w:rPr>
      </w:pPr>
      <w:r w:rsidRPr="002A368F">
        <w:rPr>
          <w:b/>
          <w:bCs/>
        </w:rPr>
        <w:t>7.2.1. FACTOR DE EVALUACIÓN – ASIGNACIÓN DE PUNTAJE</w:t>
      </w:r>
    </w:p>
    <w:p w:rsidR="002A368F" w:rsidRPr="002A368F" w:rsidRDefault="002A368F" w:rsidP="002A368F">
      <w:pPr>
        <w:pStyle w:val="textocarta"/>
      </w:pPr>
    </w:p>
    <w:p w:rsidR="002A368F" w:rsidRPr="002A368F" w:rsidRDefault="002A368F" w:rsidP="00811206">
      <w:pPr>
        <w:pStyle w:val="textocarta"/>
        <w:ind w:firstLine="0"/>
      </w:pPr>
      <w:r w:rsidRPr="002A368F">
        <w:t>Con el fin de garantizar la escogencia de la(s) propuesta(s) más conveniente(s) para LA UNIVERSIDAD y para los fines que se pretenden satisfacer con la contratación, se tendrá en cuenta el factor económico y la experiencia específica como factores de evaluación, siempre y cuando la propuesta cumpla con los requisitos jurídicos y de habilitación. Se asignará el orden de elegibilidad comenzando desde la propuesta que obtenga el mayor puntaje.</w:t>
      </w:r>
    </w:p>
    <w:p w:rsidR="002A368F" w:rsidRPr="002A368F" w:rsidRDefault="002A368F" w:rsidP="002A368F">
      <w:pPr>
        <w:pStyle w:val="textocarta"/>
      </w:pPr>
      <w:r w:rsidRPr="002A368F">
        <w:t xml:space="preserve"> </w:t>
      </w:r>
    </w:p>
    <w:p w:rsidR="002A368F" w:rsidRPr="002A368F" w:rsidRDefault="002A368F" w:rsidP="00BC0BF9">
      <w:pPr>
        <w:pStyle w:val="textocarta"/>
        <w:ind w:firstLine="0"/>
        <w:rPr>
          <w:lang w:val="es-CO"/>
        </w:rPr>
      </w:pPr>
      <w:r w:rsidRPr="002A368F">
        <w:rPr>
          <w:lang w:val="es-CO"/>
        </w:rPr>
        <w:t>La UNIVERSIDAD evaluará las propuestas según los aspectos relacionados en la siguiente tabla:</w:t>
      </w:r>
    </w:p>
    <w:p w:rsidR="002A368F" w:rsidRPr="002A368F" w:rsidRDefault="002A368F" w:rsidP="002A368F">
      <w:pPr>
        <w:pStyle w:val="textocarta"/>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379"/>
        <w:gridCol w:w="3295"/>
      </w:tblGrid>
      <w:tr w:rsidR="002A368F" w:rsidRPr="002A368F" w:rsidTr="007C3F01">
        <w:tc>
          <w:tcPr>
            <w:tcW w:w="1185" w:type="dxa"/>
            <w:shd w:val="clear" w:color="auto" w:fill="auto"/>
          </w:tcPr>
          <w:p w:rsidR="002A368F" w:rsidRPr="002A368F" w:rsidRDefault="002A368F" w:rsidP="002A368F">
            <w:pPr>
              <w:pStyle w:val="textocarta"/>
              <w:rPr>
                <w:lang w:val="es-CO"/>
              </w:rPr>
            </w:pPr>
          </w:p>
        </w:tc>
        <w:tc>
          <w:tcPr>
            <w:tcW w:w="3379" w:type="dxa"/>
            <w:shd w:val="clear" w:color="auto" w:fill="auto"/>
          </w:tcPr>
          <w:p w:rsidR="002A368F" w:rsidRPr="002A368F" w:rsidRDefault="002A368F" w:rsidP="002A368F">
            <w:pPr>
              <w:pStyle w:val="textocarta"/>
              <w:rPr>
                <w:b/>
                <w:lang w:val="es-CO"/>
              </w:rPr>
            </w:pPr>
            <w:r w:rsidRPr="002A368F">
              <w:rPr>
                <w:b/>
                <w:lang w:val="es-CO"/>
              </w:rPr>
              <w:t>FACTORES</w:t>
            </w:r>
          </w:p>
        </w:tc>
        <w:tc>
          <w:tcPr>
            <w:tcW w:w="3295" w:type="dxa"/>
            <w:shd w:val="clear" w:color="auto" w:fill="auto"/>
          </w:tcPr>
          <w:p w:rsidR="002A368F" w:rsidRPr="002A368F" w:rsidRDefault="002A368F" w:rsidP="002A368F">
            <w:pPr>
              <w:pStyle w:val="textocarta"/>
              <w:rPr>
                <w:b/>
                <w:lang w:val="es-CO"/>
              </w:rPr>
            </w:pPr>
            <w:r w:rsidRPr="002A368F">
              <w:rPr>
                <w:b/>
                <w:lang w:val="es-CO"/>
              </w:rPr>
              <w:t>PUNTAJE MÁXIMO</w:t>
            </w:r>
          </w:p>
        </w:tc>
      </w:tr>
      <w:tr w:rsidR="002A368F" w:rsidRPr="002A368F" w:rsidTr="007C3F01">
        <w:tc>
          <w:tcPr>
            <w:tcW w:w="1185" w:type="dxa"/>
            <w:shd w:val="clear" w:color="auto" w:fill="auto"/>
          </w:tcPr>
          <w:p w:rsidR="002A368F" w:rsidRPr="002A368F" w:rsidRDefault="002A368F" w:rsidP="002A368F">
            <w:pPr>
              <w:pStyle w:val="textocarta"/>
              <w:rPr>
                <w:lang w:val="es-CO"/>
              </w:rPr>
            </w:pPr>
            <w:r w:rsidRPr="002A368F">
              <w:rPr>
                <w:lang w:val="es-CO"/>
              </w:rPr>
              <w:t>7.2.1.1.</w:t>
            </w:r>
          </w:p>
        </w:tc>
        <w:tc>
          <w:tcPr>
            <w:tcW w:w="3379" w:type="dxa"/>
            <w:shd w:val="clear" w:color="auto" w:fill="auto"/>
          </w:tcPr>
          <w:p w:rsidR="002A368F" w:rsidRPr="002A368F" w:rsidRDefault="002A368F" w:rsidP="002A368F">
            <w:pPr>
              <w:pStyle w:val="textocarta"/>
              <w:rPr>
                <w:lang w:val="es-CO"/>
              </w:rPr>
            </w:pPr>
            <w:r w:rsidRPr="002A368F">
              <w:rPr>
                <w:lang w:val="es-CO"/>
              </w:rPr>
              <w:t>Propuesta económica</w:t>
            </w:r>
          </w:p>
        </w:tc>
        <w:tc>
          <w:tcPr>
            <w:tcW w:w="3295" w:type="dxa"/>
            <w:shd w:val="clear" w:color="auto" w:fill="auto"/>
          </w:tcPr>
          <w:p w:rsidR="002A368F" w:rsidRPr="002A368F" w:rsidRDefault="007C3F01" w:rsidP="002A368F">
            <w:pPr>
              <w:pStyle w:val="textocarta"/>
              <w:rPr>
                <w:lang w:val="es-CO"/>
              </w:rPr>
            </w:pPr>
            <w:r>
              <w:rPr>
                <w:lang w:val="es-CO"/>
              </w:rPr>
              <w:t>10</w:t>
            </w:r>
            <w:r w:rsidR="002A368F" w:rsidRPr="002A368F">
              <w:rPr>
                <w:lang w:val="es-CO"/>
              </w:rPr>
              <w:t>0 puntos</w:t>
            </w:r>
          </w:p>
        </w:tc>
      </w:tr>
      <w:tr w:rsidR="002A368F" w:rsidRPr="002A368F" w:rsidTr="007C3F01">
        <w:tc>
          <w:tcPr>
            <w:tcW w:w="1185" w:type="dxa"/>
            <w:shd w:val="clear" w:color="auto" w:fill="auto"/>
          </w:tcPr>
          <w:p w:rsidR="002A368F" w:rsidRPr="002A368F" w:rsidRDefault="002A368F" w:rsidP="002A368F">
            <w:pPr>
              <w:pStyle w:val="textocarta"/>
              <w:rPr>
                <w:lang w:val="es-CO"/>
              </w:rPr>
            </w:pPr>
          </w:p>
        </w:tc>
        <w:tc>
          <w:tcPr>
            <w:tcW w:w="3379" w:type="dxa"/>
            <w:shd w:val="clear" w:color="auto" w:fill="auto"/>
          </w:tcPr>
          <w:p w:rsidR="002A368F" w:rsidRPr="002A368F" w:rsidRDefault="002A368F" w:rsidP="002A368F">
            <w:pPr>
              <w:pStyle w:val="textocarta"/>
              <w:rPr>
                <w:b/>
                <w:lang w:val="es-CO"/>
              </w:rPr>
            </w:pPr>
            <w:r w:rsidRPr="002A368F">
              <w:rPr>
                <w:b/>
                <w:lang w:val="es-CO"/>
              </w:rPr>
              <w:t>Total</w:t>
            </w:r>
          </w:p>
        </w:tc>
        <w:tc>
          <w:tcPr>
            <w:tcW w:w="3295" w:type="dxa"/>
            <w:shd w:val="clear" w:color="auto" w:fill="auto"/>
          </w:tcPr>
          <w:p w:rsidR="002A368F" w:rsidRPr="002A368F" w:rsidRDefault="002A368F" w:rsidP="002A368F">
            <w:pPr>
              <w:pStyle w:val="textocarta"/>
              <w:rPr>
                <w:b/>
                <w:lang w:val="es-CO"/>
              </w:rPr>
            </w:pPr>
            <w:r w:rsidRPr="002A368F">
              <w:rPr>
                <w:b/>
                <w:lang w:val="es-CO"/>
              </w:rPr>
              <w:t>100 puntos</w:t>
            </w:r>
          </w:p>
        </w:tc>
      </w:tr>
    </w:tbl>
    <w:p w:rsidR="002A368F" w:rsidRPr="002A368F" w:rsidRDefault="002A368F" w:rsidP="002A368F">
      <w:pPr>
        <w:pStyle w:val="textocarta"/>
        <w:rPr>
          <w:lang w:val="es-CO"/>
        </w:rPr>
      </w:pPr>
    </w:p>
    <w:p w:rsidR="002A368F" w:rsidRPr="002A368F" w:rsidRDefault="002A368F" w:rsidP="002A368F">
      <w:pPr>
        <w:pStyle w:val="textocarta"/>
        <w:rPr>
          <w:b/>
          <w:lang w:val="es-CO"/>
        </w:rPr>
      </w:pPr>
      <w:r w:rsidRPr="002A368F">
        <w:rPr>
          <w:b/>
          <w:lang w:val="es-CO"/>
        </w:rPr>
        <w:t>7.2.1.1. Propuesta económica.</w:t>
      </w:r>
    </w:p>
    <w:p w:rsidR="002A368F" w:rsidRPr="002A368F" w:rsidRDefault="002A368F" w:rsidP="002A368F">
      <w:pPr>
        <w:pStyle w:val="textocarta"/>
        <w:rPr>
          <w:b/>
          <w:lang w:val="es-CO"/>
        </w:rPr>
      </w:pPr>
    </w:p>
    <w:p w:rsidR="002A368F" w:rsidRPr="002A368F" w:rsidRDefault="002A368F" w:rsidP="007C3F01">
      <w:pPr>
        <w:pStyle w:val="textocarta"/>
        <w:ind w:firstLine="0"/>
        <w:rPr>
          <w:lang w:val="es-CO"/>
        </w:rPr>
      </w:pPr>
      <w:r w:rsidRPr="002A368F">
        <w:rPr>
          <w:lang w:val="es-CO"/>
        </w:rPr>
        <w:t>La evaluación de la oferta económica comprende el análisis de los precios ofrecidos por el proponente y permite su comparación con las demás propuestas.</w:t>
      </w:r>
    </w:p>
    <w:p w:rsidR="002A368F" w:rsidRPr="002A368F" w:rsidRDefault="002A368F" w:rsidP="002A368F">
      <w:pPr>
        <w:pStyle w:val="textocarta"/>
        <w:rPr>
          <w:lang w:val="es-CO"/>
        </w:rPr>
      </w:pPr>
    </w:p>
    <w:p w:rsidR="002A368F" w:rsidRPr="002A368F" w:rsidRDefault="002A368F" w:rsidP="007C3F01">
      <w:pPr>
        <w:pStyle w:val="textocarta"/>
        <w:ind w:firstLine="0"/>
      </w:pPr>
      <w:r w:rsidRPr="002A368F">
        <w:t>Se asignará el mayor puntaje (</w:t>
      </w:r>
      <w:r w:rsidR="007C3F01">
        <w:t>10</w:t>
      </w:r>
      <w:r w:rsidRPr="002A368F">
        <w:t>0 puntos) a la oferta de menor valor, antes de IVA, resultado de la sumatoria del valor unitario por la cantidad proyectada de la totalidad de los ítems solicitados. A los demás oferentes se les asignará el puntaje de forma proporcional aplicando la regla de tres inversa:</w:t>
      </w:r>
    </w:p>
    <w:p w:rsidR="002A368F" w:rsidRPr="002A368F" w:rsidRDefault="002A368F" w:rsidP="002A368F">
      <w:pPr>
        <w:pStyle w:val="textocarta"/>
      </w:pPr>
    </w:p>
    <w:p w:rsidR="002A368F" w:rsidRPr="002A368F" w:rsidRDefault="007C3F01" w:rsidP="007C3F01">
      <w:pPr>
        <w:pStyle w:val="textocarta"/>
        <w:ind w:firstLine="0"/>
      </w:pPr>
      <w:r>
        <w:t>10</w:t>
      </w:r>
      <w:r w:rsidR="002A368F" w:rsidRPr="002A368F">
        <w:t xml:space="preserve">0 * (menor </w:t>
      </w:r>
      <w:proofErr w:type="spellStart"/>
      <w:r w:rsidR="002A368F" w:rsidRPr="002A368F">
        <w:t>vlr</w:t>
      </w:r>
      <w:proofErr w:type="spellEnd"/>
      <w:r w:rsidR="002A368F" w:rsidRPr="002A368F">
        <w:t xml:space="preserve">. entre todas las propuestas / </w:t>
      </w:r>
      <w:proofErr w:type="spellStart"/>
      <w:r w:rsidR="002A368F" w:rsidRPr="002A368F">
        <w:t>vlr</w:t>
      </w:r>
      <w:proofErr w:type="spellEnd"/>
      <w:r w:rsidR="002A368F" w:rsidRPr="002A368F">
        <w:t>. de la propuesta a evaluar).</w:t>
      </w:r>
    </w:p>
    <w:p w:rsidR="002A368F" w:rsidRPr="002A368F" w:rsidRDefault="002A368F" w:rsidP="002A368F">
      <w:pPr>
        <w:pStyle w:val="textocarta"/>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724"/>
        <w:gridCol w:w="1530"/>
        <w:gridCol w:w="1553"/>
        <w:gridCol w:w="1633"/>
      </w:tblGrid>
      <w:tr w:rsidR="007C3F01" w:rsidRPr="002A368F" w:rsidTr="0098716F">
        <w:tc>
          <w:tcPr>
            <w:tcW w:w="1419" w:type="dxa"/>
            <w:shd w:val="clear" w:color="auto" w:fill="auto"/>
            <w:vAlign w:val="center"/>
          </w:tcPr>
          <w:p w:rsidR="007C3F01" w:rsidRPr="002A368F" w:rsidRDefault="007C3F01" w:rsidP="00BC0BF9">
            <w:pPr>
              <w:pStyle w:val="textocarta"/>
              <w:ind w:firstLine="0"/>
              <w:jc w:val="left"/>
              <w:rPr>
                <w:b/>
                <w:lang w:val="es-CO"/>
              </w:rPr>
            </w:pPr>
            <w:r w:rsidRPr="002A368F">
              <w:rPr>
                <w:b/>
                <w:lang w:val="es-CO"/>
              </w:rPr>
              <w:t>Oferta económica</w:t>
            </w:r>
          </w:p>
        </w:tc>
        <w:tc>
          <w:tcPr>
            <w:tcW w:w="1724" w:type="dxa"/>
            <w:shd w:val="clear" w:color="auto" w:fill="auto"/>
            <w:vAlign w:val="center"/>
          </w:tcPr>
          <w:p w:rsidR="007C3F01" w:rsidRPr="002A368F" w:rsidRDefault="007C3F01" w:rsidP="00BC0BF9">
            <w:pPr>
              <w:pStyle w:val="textocarta"/>
              <w:ind w:firstLine="0"/>
              <w:jc w:val="center"/>
              <w:rPr>
                <w:b/>
                <w:bCs/>
                <w:lang w:val="es-CO"/>
              </w:rPr>
            </w:pPr>
            <w:proofErr w:type="spellStart"/>
            <w:r w:rsidRPr="002A368F">
              <w:rPr>
                <w:b/>
                <w:bCs/>
                <w:lang w:val="es-CO"/>
              </w:rPr>
              <w:t>Papyser</w:t>
            </w:r>
            <w:proofErr w:type="spellEnd"/>
            <w:r w:rsidRPr="002A368F">
              <w:rPr>
                <w:b/>
                <w:bCs/>
                <w:lang w:val="es-CO"/>
              </w:rPr>
              <w:t xml:space="preserve"> SAS</w:t>
            </w:r>
          </w:p>
        </w:tc>
        <w:tc>
          <w:tcPr>
            <w:tcW w:w="1530" w:type="dxa"/>
            <w:shd w:val="clear" w:color="auto" w:fill="D9D9D9" w:themeFill="background1" w:themeFillShade="D9"/>
            <w:vAlign w:val="center"/>
          </w:tcPr>
          <w:p w:rsidR="007C3F01" w:rsidRPr="002A368F" w:rsidRDefault="007C3F01" w:rsidP="00BC0BF9">
            <w:pPr>
              <w:pStyle w:val="textocarta"/>
              <w:ind w:firstLine="0"/>
              <w:jc w:val="center"/>
              <w:rPr>
                <w:b/>
                <w:bCs/>
                <w:lang w:val="es-CO"/>
              </w:rPr>
            </w:pPr>
            <w:r w:rsidRPr="002A368F">
              <w:rPr>
                <w:b/>
                <w:bCs/>
                <w:lang w:val="es-CO"/>
              </w:rPr>
              <w:t>Papelería el Punto SAS</w:t>
            </w:r>
          </w:p>
        </w:tc>
        <w:tc>
          <w:tcPr>
            <w:tcW w:w="1553" w:type="dxa"/>
          </w:tcPr>
          <w:p w:rsidR="007C3F01" w:rsidRPr="002A368F" w:rsidRDefault="00BC0BF9" w:rsidP="00BC0BF9">
            <w:pPr>
              <w:pStyle w:val="textocarta"/>
              <w:ind w:firstLine="0"/>
              <w:jc w:val="center"/>
              <w:rPr>
                <w:b/>
                <w:bCs/>
                <w:lang w:val="es-CO"/>
              </w:rPr>
            </w:pPr>
            <w:r w:rsidRPr="00BC0BF9">
              <w:rPr>
                <w:b/>
                <w:bCs/>
                <w:lang w:val="es-CO"/>
              </w:rPr>
              <w:t>Arios Colombia SAS</w:t>
            </w:r>
          </w:p>
        </w:tc>
        <w:tc>
          <w:tcPr>
            <w:tcW w:w="1633" w:type="dxa"/>
            <w:vAlign w:val="center"/>
          </w:tcPr>
          <w:p w:rsidR="007C3F01" w:rsidRPr="002A368F" w:rsidRDefault="007C3F01" w:rsidP="00BC0BF9">
            <w:pPr>
              <w:pStyle w:val="textocarta"/>
              <w:ind w:firstLine="0"/>
              <w:jc w:val="center"/>
              <w:rPr>
                <w:b/>
                <w:bCs/>
                <w:lang w:val="es-CO"/>
              </w:rPr>
            </w:pPr>
            <w:r w:rsidRPr="002A368F">
              <w:rPr>
                <w:b/>
                <w:bCs/>
                <w:lang w:val="es-CO"/>
              </w:rPr>
              <w:t>Marión SAS</w:t>
            </w:r>
          </w:p>
        </w:tc>
      </w:tr>
      <w:tr w:rsidR="007C3F01" w:rsidRPr="002A368F" w:rsidTr="0098716F">
        <w:tc>
          <w:tcPr>
            <w:tcW w:w="1419" w:type="dxa"/>
            <w:shd w:val="clear" w:color="auto" w:fill="auto"/>
            <w:vAlign w:val="center"/>
          </w:tcPr>
          <w:p w:rsidR="007C3F01" w:rsidRPr="002A368F" w:rsidRDefault="007C3F01" w:rsidP="00BC0BF9">
            <w:pPr>
              <w:pStyle w:val="textocarta"/>
              <w:ind w:firstLine="0"/>
              <w:jc w:val="left"/>
              <w:rPr>
                <w:lang w:val="es-CO"/>
              </w:rPr>
            </w:pPr>
            <w:r w:rsidRPr="002A368F">
              <w:rPr>
                <w:lang w:val="es-CO"/>
              </w:rPr>
              <w:t>Valor total proyectado A/IVA</w:t>
            </w:r>
          </w:p>
        </w:tc>
        <w:tc>
          <w:tcPr>
            <w:tcW w:w="1724" w:type="dxa"/>
            <w:tcBorders>
              <w:top w:val="single" w:sz="4" w:space="0" w:color="auto"/>
              <w:left w:val="nil"/>
              <w:bottom w:val="single" w:sz="4" w:space="0" w:color="auto"/>
              <w:right w:val="single" w:sz="4" w:space="0" w:color="auto"/>
            </w:tcBorders>
            <w:shd w:val="clear" w:color="auto" w:fill="auto"/>
            <w:vAlign w:val="center"/>
          </w:tcPr>
          <w:p w:rsidR="007C3F01" w:rsidRPr="002A368F" w:rsidRDefault="00BC0BF9" w:rsidP="00BC0BF9">
            <w:pPr>
              <w:pStyle w:val="textocarta"/>
              <w:ind w:firstLine="0"/>
              <w:jc w:val="center"/>
              <w:rPr>
                <w:lang w:val="es-CO"/>
              </w:rPr>
            </w:pPr>
            <w:r w:rsidRPr="00BC0BF9">
              <w:rPr>
                <w:lang w:val="es-CO"/>
              </w:rPr>
              <w:t>116.991.081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C3F01" w:rsidRPr="002A368F" w:rsidRDefault="00BC0BF9" w:rsidP="00BC0BF9">
            <w:pPr>
              <w:pStyle w:val="textocarta"/>
              <w:ind w:firstLine="0"/>
              <w:jc w:val="center"/>
              <w:rPr>
                <w:lang w:val="es-CO"/>
              </w:rPr>
            </w:pPr>
            <w:r w:rsidRPr="00BC0BF9">
              <w:rPr>
                <w:lang w:val="es-CO"/>
              </w:rPr>
              <w:t>102.847.478</w:t>
            </w:r>
          </w:p>
        </w:tc>
        <w:tc>
          <w:tcPr>
            <w:tcW w:w="1553" w:type="dxa"/>
            <w:tcBorders>
              <w:top w:val="single" w:sz="4" w:space="0" w:color="auto"/>
              <w:left w:val="nil"/>
              <w:bottom w:val="single" w:sz="4" w:space="0" w:color="auto"/>
              <w:right w:val="single" w:sz="4" w:space="0" w:color="auto"/>
            </w:tcBorders>
            <w:vAlign w:val="center"/>
          </w:tcPr>
          <w:p w:rsidR="007C3F01" w:rsidRPr="002A368F" w:rsidRDefault="00BC0BF9" w:rsidP="00BC0BF9">
            <w:pPr>
              <w:pStyle w:val="textocarta"/>
              <w:ind w:firstLine="0"/>
              <w:jc w:val="center"/>
              <w:rPr>
                <w:lang w:val="es-CO"/>
              </w:rPr>
            </w:pPr>
            <w:r w:rsidRPr="00BC0BF9">
              <w:rPr>
                <w:lang w:val="es-CO"/>
              </w:rPr>
              <w:t>180.641.453</w:t>
            </w:r>
          </w:p>
        </w:tc>
        <w:tc>
          <w:tcPr>
            <w:tcW w:w="1633" w:type="dxa"/>
            <w:tcBorders>
              <w:top w:val="single" w:sz="4" w:space="0" w:color="auto"/>
              <w:left w:val="single" w:sz="4" w:space="0" w:color="auto"/>
              <w:bottom w:val="single" w:sz="4" w:space="0" w:color="auto"/>
              <w:right w:val="single" w:sz="4" w:space="0" w:color="auto"/>
            </w:tcBorders>
            <w:vAlign w:val="center"/>
          </w:tcPr>
          <w:p w:rsidR="007C3F01" w:rsidRPr="002A368F" w:rsidRDefault="00BC0BF9" w:rsidP="00BC0BF9">
            <w:pPr>
              <w:pStyle w:val="textocarta"/>
              <w:ind w:firstLine="0"/>
              <w:jc w:val="center"/>
              <w:rPr>
                <w:lang w:val="es-CO"/>
              </w:rPr>
            </w:pPr>
            <w:r w:rsidRPr="00BC0BF9">
              <w:rPr>
                <w:lang w:val="es-CO"/>
              </w:rPr>
              <w:t>132.770.631</w:t>
            </w:r>
          </w:p>
        </w:tc>
      </w:tr>
      <w:tr w:rsidR="007C3F01" w:rsidRPr="002A368F" w:rsidTr="0098716F">
        <w:tc>
          <w:tcPr>
            <w:tcW w:w="1419" w:type="dxa"/>
            <w:shd w:val="clear" w:color="auto" w:fill="auto"/>
            <w:vAlign w:val="center"/>
          </w:tcPr>
          <w:p w:rsidR="007C3F01" w:rsidRPr="002A368F" w:rsidRDefault="007C3F01" w:rsidP="00BC0BF9">
            <w:pPr>
              <w:pStyle w:val="textocarta"/>
              <w:ind w:firstLine="0"/>
              <w:jc w:val="left"/>
              <w:rPr>
                <w:b/>
                <w:lang w:val="es-CO"/>
              </w:rPr>
            </w:pPr>
            <w:r w:rsidRPr="002A368F">
              <w:rPr>
                <w:b/>
                <w:lang w:val="es-CO"/>
              </w:rPr>
              <w:t>Puntaje oferta económica</w:t>
            </w:r>
          </w:p>
        </w:tc>
        <w:tc>
          <w:tcPr>
            <w:tcW w:w="1724" w:type="dxa"/>
            <w:tcBorders>
              <w:top w:val="single" w:sz="4" w:space="0" w:color="auto"/>
              <w:left w:val="nil"/>
              <w:bottom w:val="single" w:sz="4" w:space="0" w:color="auto"/>
              <w:right w:val="single" w:sz="4" w:space="0" w:color="auto"/>
            </w:tcBorders>
            <w:shd w:val="clear" w:color="auto" w:fill="auto"/>
            <w:vAlign w:val="center"/>
          </w:tcPr>
          <w:p w:rsidR="007C3F01" w:rsidRPr="002A368F" w:rsidRDefault="00BC0BF9" w:rsidP="00BC0BF9">
            <w:pPr>
              <w:pStyle w:val="textocarta"/>
              <w:jc w:val="center"/>
              <w:rPr>
                <w:b/>
                <w:lang w:val="es-CO"/>
              </w:rPr>
            </w:pPr>
            <w:r>
              <w:rPr>
                <w:b/>
                <w:lang w:val="es-CO"/>
              </w:rPr>
              <w:t>88</w:t>
            </w:r>
            <w:r w:rsidR="007C3F01" w:rsidRPr="002A368F">
              <w:rPr>
                <w:b/>
                <w:lang w:val="es-CO"/>
              </w:rPr>
              <w:t xml:space="preserve"> Puntos</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C3F01" w:rsidRPr="002A368F" w:rsidRDefault="00BC0BF9" w:rsidP="00BC0BF9">
            <w:pPr>
              <w:pStyle w:val="textocarta"/>
              <w:ind w:firstLine="0"/>
              <w:jc w:val="center"/>
              <w:rPr>
                <w:b/>
                <w:lang w:val="es-CO"/>
              </w:rPr>
            </w:pPr>
            <w:r>
              <w:rPr>
                <w:b/>
                <w:lang w:val="es-CO"/>
              </w:rPr>
              <w:t>100</w:t>
            </w:r>
            <w:r w:rsidR="007C3F01" w:rsidRPr="002A368F">
              <w:rPr>
                <w:b/>
                <w:lang w:val="es-CO"/>
              </w:rPr>
              <w:t xml:space="preserve"> Puntos</w:t>
            </w:r>
          </w:p>
        </w:tc>
        <w:tc>
          <w:tcPr>
            <w:tcW w:w="1553" w:type="dxa"/>
            <w:tcBorders>
              <w:top w:val="single" w:sz="4" w:space="0" w:color="auto"/>
              <w:left w:val="nil"/>
              <w:bottom w:val="single" w:sz="4" w:space="0" w:color="auto"/>
              <w:right w:val="single" w:sz="4" w:space="0" w:color="auto"/>
            </w:tcBorders>
            <w:vAlign w:val="center"/>
          </w:tcPr>
          <w:p w:rsidR="007C3F01" w:rsidRPr="002A368F" w:rsidRDefault="00BC0BF9" w:rsidP="00BC0BF9">
            <w:pPr>
              <w:pStyle w:val="textocarta"/>
              <w:jc w:val="center"/>
              <w:rPr>
                <w:b/>
                <w:lang w:val="es-CO"/>
              </w:rPr>
            </w:pPr>
            <w:r>
              <w:rPr>
                <w:b/>
                <w:lang w:val="es-CO"/>
              </w:rPr>
              <w:t>57 Puntos</w:t>
            </w:r>
          </w:p>
        </w:tc>
        <w:tc>
          <w:tcPr>
            <w:tcW w:w="1633" w:type="dxa"/>
            <w:tcBorders>
              <w:top w:val="single" w:sz="4" w:space="0" w:color="auto"/>
              <w:left w:val="single" w:sz="4" w:space="0" w:color="auto"/>
              <w:bottom w:val="single" w:sz="4" w:space="0" w:color="auto"/>
              <w:right w:val="single" w:sz="4" w:space="0" w:color="auto"/>
            </w:tcBorders>
            <w:vAlign w:val="center"/>
          </w:tcPr>
          <w:p w:rsidR="007C3F01" w:rsidRPr="002A368F" w:rsidRDefault="00BC0BF9" w:rsidP="00BC0BF9">
            <w:pPr>
              <w:pStyle w:val="textocarta"/>
              <w:ind w:firstLine="0"/>
              <w:jc w:val="center"/>
              <w:rPr>
                <w:b/>
                <w:lang w:val="es-CO"/>
              </w:rPr>
            </w:pPr>
            <w:r>
              <w:rPr>
                <w:b/>
                <w:lang w:val="es-CO"/>
              </w:rPr>
              <w:t>77</w:t>
            </w:r>
            <w:r w:rsidR="007C3F01" w:rsidRPr="002A368F">
              <w:rPr>
                <w:b/>
                <w:lang w:val="es-CO"/>
              </w:rPr>
              <w:t xml:space="preserve"> Puntos</w:t>
            </w:r>
          </w:p>
        </w:tc>
      </w:tr>
    </w:tbl>
    <w:p w:rsidR="002A368F" w:rsidRPr="002A368F" w:rsidRDefault="002A368F" w:rsidP="002A368F">
      <w:pPr>
        <w:pStyle w:val="textocarta"/>
        <w:rPr>
          <w:lang w:val="es-CO"/>
        </w:rPr>
      </w:pPr>
      <w:bookmarkStart w:id="0" w:name="_GoBack"/>
      <w:bookmarkEnd w:id="0"/>
    </w:p>
    <w:p w:rsidR="002A368F" w:rsidRPr="002A368F" w:rsidRDefault="002A368F" w:rsidP="00BC0BF9">
      <w:pPr>
        <w:pStyle w:val="textocarta"/>
        <w:ind w:firstLine="0"/>
        <w:rPr>
          <w:lang w:val="es-CO"/>
        </w:rPr>
      </w:pPr>
      <w:r w:rsidRPr="002A368F">
        <w:rPr>
          <w:lang w:val="es-CO"/>
        </w:rPr>
        <w:t>Una vez realizada la evaluación de las propuestas que cumplieron con todos los requisitos exigidos en el plieg</w:t>
      </w:r>
      <w:r w:rsidR="00BC0BF9">
        <w:rPr>
          <w:lang w:val="es-CO"/>
        </w:rPr>
        <w:t>o de condiciones No. 001 de 2018</w:t>
      </w:r>
      <w:r w:rsidRPr="002A368F">
        <w:rPr>
          <w:lang w:val="es-CO"/>
        </w:rPr>
        <w:t xml:space="preserve"> Selección de </w:t>
      </w:r>
      <w:r w:rsidR="00BC0BF9">
        <w:rPr>
          <w:lang w:val="es-CO"/>
        </w:rPr>
        <w:t>proveedor</w:t>
      </w:r>
      <w:r w:rsidRPr="002A368F">
        <w:rPr>
          <w:lang w:val="es-CO"/>
        </w:rPr>
        <w:t xml:space="preserve"> para el “Suministro de elementos de papelería y útiles de escritorio requeridos para el </w:t>
      </w:r>
      <w:r w:rsidRPr="002A368F">
        <w:rPr>
          <w:lang w:val="es-CO"/>
        </w:rPr>
        <w:lastRenderedPageBreak/>
        <w:t xml:space="preserve">funcionamiento de las dependencias académicas y administrativas de la Universidad Nacional de Colombia Sede Medellín”, bajo la modalidad de negociación global de precios, el orden de elegibilidad iniciando con la propuesta que obtuvo el mayor puntaje es el siguiente: En primer lugar </w:t>
      </w:r>
      <w:r w:rsidR="00BC0BF9" w:rsidRPr="00BC0BF9">
        <w:rPr>
          <w:b/>
          <w:color w:val="auto"/>
          <w:lang w:val="es-CO"/>
        </w:rPr>
        <w:t>Papelería el Punto SAS</w:t>
      </w:r>
      <w:r w:rsidR="00BC0BF9">
        <w:rPr>
          <w:lang w:val="es-CO"/>
        </w:rPr>
        <w:t>,</w:t>
      </w:r>
      <w:r w:rsidRPr="002A368F">
        <w:rPr>
          <w:lang w:val="es-CO"/>
        </w:rPr>
        <w:t xml:space="preserve"> en segundo lugar </w:t>
      </w:r>
      <w:proofErr w:type="spellStart"/>
      <w:r w:rsidR="00BC0BF9" w:rsidRPr="002A368F">
        <w:rPr>
          <w:b/>
          <w:lang w:val="es-CO"/>
        </w:rPr>
        <w:t>Papyser</w:t>
      </w:r>
      <w:proofErr w:type="spellEnd"/>
      <w:r w:rsidR="00BC0BF9" w:rsidRPr="002A368F">
        <w:rPr>
          <w:lang w:val="es-CO"/>
        </w:rPr>
        <w:t xml:space="preserve"> </w:t>
      </w:r>
      <w:r w:rsidR="00BC0BF9" w:rsidRPr="002A368F">
        <w:rPr>
          <w:b/>
          <w:lang w:val="es-CO"/>
        </w:rPr>
        <w:t>SAS</w:t>
      </w:r>
      <w:r w:rsidR="00BC0BF9">
        <w:rPr>
          <w:b/>
          <w:lang w:val="es-CO"/>
        </w:rPr>
        <w:t>,</w:t>
      </w:r>
      <w:r w:rsidRPr="002A368F">
        <w:rPr>
          <w:b/>
          <w:bCs/>
          <w:lang w:val="es-CO"/>
        </w:rPr>
        <w:t xml:space="preserve"> </w:t>
      </w:r>
      <w:r w:rsidRPr="002A368F">
        <w:rPr>
          <w:lang w:val="es-CO"/>
        </w:rPr>
        <w:t xml:space="preserve">en tercer lugar </w:t>
      </w:r>
      <w:r w:rsidR="00BC0BF9" w:rsidRPr="002A368F">
        <w:rPr>
          <w:b/>
          <w:bCs/>
          <w:lang w:val="es-CO"/>
        </w:rPr>
        <w:t>Marión SAS</w:t>
      </w:r>
      <w:r w:rsidR="00BC0BF9">
        <w:rPr>
          <w:lang w:val="es-CO"/>
        </w:rPr>
        <w:t xml:space="preserve"> y en cuarto lugar </w:t>
      </w:r>
      <w:r w:rsidR="00BC0BF9" w:rsidRPr="00BC0BF9">
        <w:rPr>
          <w:b/>
          <w:lang w:val="es-CO"/>
        </w:rPr>
        <w:t>Arios Colombia SAS</w:t>
      </w:r>
      <w:r w:rsidR="00BC0BF9">
        <w:rPr>
          <w:lang w:val="es-CO"/>
        </w:rPr>
        <w:t>.</w:t>
      </w:r>
    </w:p>
    <w:p w:rsidR="00206A17" w:rsidRDefault="00206A17" w:rsidP="007060C7">
      <w:pPr>
        <w:pStyle w:val="textocarta"/>
        <w:ind w:firstLine="0"/>
      </w:pPr>
    </w:p>
    <w:p w:rsidR="005C3FBE" w:rsidRDefault="00DB3DF2" w:rsidP="007060C7">
      <w:pPr>
        <w:pStyle w:val="textocarta"/>
        <w:ind w:firstLine="0"/>
      </w:pPr>
      <w:r>
        <w:t>Cordialmente,</w:t>
      </w:r>
    </w:p>
    <w:p w:rsidR="00A64C96" w:rsidRDefault="00A64C96" w:rsidP="007060C7">
      <w:pPr>
        <w:pStyle w:val="textocarta"/>
      </w:pPr>
    </w:p>
    <w:p w:rsidR="00A64C96" w:rsidRDefault="0057001C" w:rsidP="007522DD">
      <w:pPr>
        <w:pStyle w:val="textocarta"/>
        <w:ind w:firstLine="0"/>
      </w:pPr>
      <w:r>
        <w:t>(</w:t>
      </w:r>
      <w:r w:rsidR="007522DD">
        <w:t>Original firmado por</w:t>
      </w:r>
      <w:r>
        <w:t>)</w:t>
      </w:r>
    </w:p>
    <w:p w:rsidR="00206A17" w:rsidRDefault="00206A17" w:rsidP="007060C7">
      <w:pPr>
        <w:pStyle w:val="textocarta"/>
      </w:pPr>
    </w:p>
    <w:p w:rsidR="0057001C" w:rsidRDefault="0057001C" w:rsidP="007060C7">
      <w:pPr>
        <w:pStyle w:val="textocarta"/>
      </w:pPr>
    </w:p>
    <w:p w:rsidR="0057001C" w:rsidRDefault="0057001C" w:rsidP="007060C7">
      <w:pPr>
        <w:pStyle w:val="textocarta"/>
      </w:pPr>
    </w:p>
    <w:p w:rsidR="0057001C" w:rsidRPr="001D397E" w:rsidRDefault="0057001C" w:rsidP="007060C7">
      <w:pPr>
        <w:pStyle w:val="textocarta"/>
      </w:pPr>
    </w:p>
    <w:p w:rsidR="00003323" w:rsidRPr="00003323" w:rsidRDefault="00003323" w:rsidP="00003323">
      <w:pPr>
        <w:pStyle w:val="nombrefirmante"/>
        <w:spacing w:line="220" w:lineRule="atLeast"/>
        <w:ind w:firstLine="0"/>
        <w:rPr>
          <w:rFonts w:ascii="Ancizar Sans Regular" w:hAnsi="Ancizar Sans Regular"/>
        </w:rPr>
      </w:pPr>
      <w:r w:rsidRPr="00003323">
        <w:rPr>
          <w:rFonts w:ascii="Ancizar Sans Regular" w:hAnsi="Ancizar Sans Regular"/>
        </w:rPr>
        <w:t>EDUIN LEONARDO VELASQUEZ</w:t>
      </w:r>
      <w:r w:rsidR="00177C7E">
        <w:rPr>
          <w:rFonts w:ascii="Ancizar Sans Regular" w:hAnsi="Ancizar Sans Regular"/>
        </w:rPr>
        <w:tab/>
        <w:t>L</w:t>
      </w:r>
      <w:r w:rsidR="00847778">
        <w:rPr>
          <w:rFonts w:ascii="Ancizar Sans Regular" w:hAnsi="Ancizar Sans Regular"/>
        </w:rPr>
        <w:t>ONDOÑO</w:t>
      </w:r>
      <w:r w:rsidR="00177C7E">
        <w:rPr>
          <w:rFonts w:ascii="Ancizar Sans Regular" w:hAnsi="Ancizar Sans Regular"/>
        </w:rPr>
        <w:t>.</w:t>
      </w:r>
      <w:r w:rsidR="00177C7E">
        <w:rPr>
          <w:rFonts w:ascii="Ancizar Sans Regular" w:hAnsi="Ancizar Sans Regular"/>
        </w:rPr>
        <w:tab/>
      </w:r>
    </w:p>
    <w:p w:rsidR="00003323" w:rsidRPr="00003323" w:rsidRDefault="00003323" w:rsidP="009618D3">
      <w:pPr>
        <w:pStyle w:val="cargofirmante"/>
        <w:spacing w:line="220" w:lineRule="atLeast"/>
        <w:ind w:left="4253" w:hanging="4245"/>
        <w:jc w:val="left"/>
        <w:rPr>
          <w:rFonts w:ascii="Ancizar Sans Regular" w:hAnsi="Ancizar Sans Regular"/>
        </w:rPr>
      </w:pPr>
      <w:r w:rsidRPr="00003323">
        <w:rPr>
          <w:rFonts w:ascii="Ancizar Sans Regular" w:hAnsi="Ancizar Sans Regular"/>
        </w:rPr>
        <w:t>Jefe Sección Compras</w:t>
      </w:r>
      <w:r w:rsidR="00177C7E">
        <w:rPr>
          <w:rFonts w:ascii="Ancizar Sans Regular" w:hAnsi="Ancizar Sans Regular"/>
        </w:rPr>
        <w:tab/>
      </w:r>
    </w:p>
    <w:p w:rsidR="00D26D0C" w:rsidRPr="00003323" w:rsidRDefault="00003323" w:rsidP="00003323">
      <w:pPr>
        <w:pStyle w:val="nombrefirmante"/>
        <w:ind w:firstLine="0"/>
      </w:pPr>
      <w:r w:rsidRPr="00003323">
        <w:rPr>
          <w:rFonts w:ascii="Ancizar Sans Regular" w:hAnsi="Ancizar Sans Regular"/>
          <w:i/>
        </w:rPr>
        <w:t>Medellín, UNAL,</w:t>
      </w:r>
      <w:r w:rsidR="009618D3">
        <w:rPr>
          <w:rFonts w:ascii="Ancizar Sans Regular" w:hAnsi="Ancizar Sans Regular"/>
          <w:i/>
        </w:rPr>
        <w:tab/>
      </w:r>
      <w:r w:rsidR="009618D3">
        <w:rPr>
          <w:rFonts w:ascii="Ancizar Sans Regular" w:hAnsi="Ancizar Sans Regular"/>
          <w:i/>
        </w:rPr>
        <w:tab/>
      </w:r>
      <w:r w:rsidR="009618D3">
        <w:rPr>
          <w:rFonts w:ascii="Ancizar Sans Regular" w:hAnsi="Ancizar Sans Regular"/>
          <w:i/>
        </w:rPr>
        <w:tab/>
      </w:r>
      <w:r w:rsidR="009618D3">
        <w:rPr>
          <w:rFonts w:ascii="Ancizar Sans Regular" w:hAnsi="Ancizar Sans Regular"/>
          <w:i/>
        </w:rPr>
        <w:tab/>
      </w:r>
    </w:p>
    <w:sectPr w:rsidR="00D26D0C" w:rsidRPr="00003323" w:rsidSect="00CD2582">
      <w:headerReference w:type="default" r:id="rId8"/>
      <w:footerReference w:type="default" r:id="rId9"/>
      <w:headerReference w:type="first" r:id="rId10"/>
      <w:footerReference w:type="first" r:id="rId11"/>
      <w:pgSz w:w="12240" w:h="15840" w:code="1"/>
      <w:pgMar w:top="1259" w:right="2211" w:bottom="2211" w:left="216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005" w:rsidRDefault="00A13005" w:rsidP="005E16CB">
      <w:pPr>
        <w:spacing w:after="0" w:line="240" w:lineRule="auto"/>
      </w:pPr>
      <w:r>
        <w:separator/>
      </w:r>
    </w:p>
  </w:endnote>
  <w:endnote w:type="continuationSeparator" w:id="0">
    <w:p w:rsidR="00A13005" w:rsidRDefault="00A13005"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cizar Sans Regular">
    <w:panose1 w:val="00000000000000000000"/>
    <w:charset w:val="00"/>
    <w:family w:val="swiss"/>
    <w:notTrueType/>
    <w:pitch w:val="variable"/>
    <w:sig w:usb0="00000007" w:usb1="00000000" w:usb2="00000000" w:usb3="00000000" w:csb0="00000093" w:csb1="00000000"/>
  </w:font>
  <w:font w:name="Ancizar Sans Bold">
    <w:panose1 w:val="00000000000000000000"/>
    <w:charset w:val="00"/>
    <w:family w:val="swiss"/>
    <w:notTrueType/>
    <w:pitch w:val="variable"/>
    <w:sig w:usb0="00000007" w:usb1="00000000" w:usb2="00000000" w:usb3="00000000" w:csb0="00000093" w:csb1="00000000"/>
  </w:font>
  <w:font w:name="Ancizar Sans Regular Italic">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Thin">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ncizar Sans Bold Italic">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48" w:rsidRDefault="00FA7B10">
    <w:pPr>
      <w:pStyle w:val="Piedepgina"/>
    </w:pPr>
    <w:r>
      <w:rPr>
        <w:noProof/>
      </w:rPr>
      <mc:AlternateContent>
        <mc:Choice Requires="wps">
          <w:drawing>
            <wp:anchor distT="0" distB="0" distL="114300" distR="114300" simplePos="0" relativeHeight="251657728" behindDoc="0" locked="0" layoutInCell="1" allowOverlap="1" wp14:anchorId="4E7B83E0" wp14:editId="737F1970">
              <wp:simplePos x="0" y="0"/>
              <wp:positionH relativeFrom="column">
                <wp:posOffset>2439035</wp:posOffset>
              </wp:positionH>
              <wp:positionV relativeFrom="paragraph">
                <wp:posOffset>-544195</wp:posOffset>
              </wp:positionV>
              <wp:extent cx="2419350" cy="863194"/>
              <wp:effectExtent l="0" t="0" r="0"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6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348"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B83E0" id="_x0000_t202" coordsize="21600,21600" o:spt="202" path="m,l,21600r21600,l21600,xe">
              <v:stroke joinstyle="miter"/>
              <v:path gradientshapeok="t" o:connecttype="rect"/>
            </v:shapetype>
            <v:shape id="Text Box 14" o:spid="_x0000_s1028" type="#_x0000_t202" style="position:absolute;margin-left:192.05pt;margin-top:-42.85pt;width:190.5pt;height:6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" filled="f" stroked="f">
              <v:textbox inset="0,2mm,0,0">
                <w:txbxContent>
                  <w:p w:rsidR="00435348"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D864CE" w:rsidRPr="00D864CE" w:rsidRDefault="00D864CE" w:rsidP="00DE4CFC">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A8CE01A" wp14:editId="497E1FF5">
              <wp:simplePos x="0" y="0"/>
              <wp:positionH relativeFrom="column">
                <wp:posOffset>-8890</wp:posOffset>
              </wp:positionH>
              <wp:positionV relativeFrom="paragraph">
                <wp:posOffset>-533400</wp:posOffset>
              </wp:positionV>
              <wp:extent cx="1080135" cy="478155"/>
              <wp:effectExtent l="0" t="0" r="5715" b="171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id w:val="5525069"/>
                            <w:placeholder>
                              <w:docPart w:val="D3DE478D904D48E7AB86F33585F80EAD"/>
                            </w:placeholder>
                          </w:sdtPr>
                          <w:sdtEndPr/>
                          <w:sdtContent>
                            <w:sdt>
                              <w:sdtPr>
                                <w:rPr>
                                  <w:rFonts w:ascii="Ancizar Sans Regular" w:hAnsi="Ancizar Sans Regular"/>
                                  <w:sz w:val="16"/>
                                  <w:szCs w:val="16"/>
                                  <w:lang w:val="es-ES"/>
                                </w:rPr>
                                <w:alias w:val="paginado2"/>
                                <w:tag w:val="paginado2"/>
                                <w:id w:val="5525071"/>
                                <w:lock w:val="sdtContentLocked"/>
                                <w:placeholder>
                                  <w:docPart w:val="D3DE478D904D48E7AB86F33585F80EAD"/>
                                </w:placeholder>
                              </w:sdtPr>
                              <w:sdtEndPr/>
                              <w:sdtContent>
                                <w:p w:rsidR="00435348" w:rsidRDefault="00A13005" w:rsidP="00435348">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9556598"/>
                                      <w:docPartObj>
                                        <w:docPartGallery w:val="Page Numbers (Top of Page)"/>
                                        <w:docPartUnique/>
                                      </w:docPartObj>
                                    </w:sdtPr>
                                    <w:sdtEndPr/>
                                    <w:sdtContent>
                                      <w:r w:rsidR="00435348" w:rsidRPr="00FA7B10">
                                        <w:rPr>
                                          <w:rFonts w:ascii="Ancizar Sans Regular" w:hAnsi="Ancizar Sans Regular"/>
                                          <w:sz w:val="16"/>
                                          <w:szCs w:val="16"/>
                                          <w:lang w:val="es-ES"/>
                                        </w:rPr>
                                        <w:t>Página</w:t>
                                      </w:r>
                                      <w:r w:rsidR="00435348" w:rsidRPr="00FA7B10">
                                        <w:rPr>
                                          <w:rFonts w:ascii="Ancizar Sans Regular" w:hAnsi="Ancizar Sans Regular"/>
                                          <w:b/>
                                          <w:color w:val="C0504D" w:themeColor="accent2"/>
                                          <w:sz w:val="16"/>
                                          <w:szCs w:val="16"/>
                                          <w:lang w:val="es-ES"/>
                                        </w:rPr>
                                        <w:t xml:space="preserve"> </w:t>
                                      </w:r>
                                      <w:r w:rsidR="00095E96" w:rsidRPr="00FA7B10">
                                        <w:rPr>
                                          <w:rFonts w:ascii="Ancizar Sans Regular" w:hAnsi="Ancizar Sans Regular"/>
                                          <w:b/>
                                          <w:sz w:val="16"/>
                                          <w:szCs w:val="16"/>
                                          <w:lang w:val="es-ES"/>
                                        </w:rPr>
                                        <w:fldChar w:fldCharType="begin"/>
                                      </w:r>
                                      <w:r w:rsidR="00435348" w:rsidRPr="00FA7B10">
                                        <w:rPr>
                                          <w:rFonts w:ascii="Ancizar Sans Regular" w:hAnsi="Ancizar Sans Regular"/>
                                          <w:b/>
                                          <w:sz w:val="16"/>
                                          <w:szCs w:val="16"/>
                                          <w:lang w:val="es-ES"/>
                                        </w:rPr>
                                        <w:instrText xml:space="preserve"> PAGE </w:instrText>
                                      </w:r>
                                      <w:r w:rsidR="00095E96" w:rsidRPr="00FA7B10">
                                        <w:rPr>
                                          <w:rFonts w:ascii="Ancizar Sans Regular" w:hAnsi="Ancizar Sans Regular"/>
                                          <w:b/>
                                          <w:sz w:val="16"/>
                                          <w:szCs w:val="16"/>
                                          <w:lang w:val="es-ES"/>
                                        </w:rPr>
                                        <w:fldChar w:fldCharType="separate"/>
                                      </w:r>
                                      <w:r w:rsidR="0098716F">
                                        <w:rPr>
                                          <w:rFonts w:ascii="Ancizar Sans Regular" w:hAnsi="Ancizar Sans Regular"/>
                                          <w:b/>
                                          <w:noProof/>
                                          <w:sz w:val="16"/>
                                          <w:szCs w:val="16"/>
                                          <w:lang w:val="es-ES"/>
                                        </w:rPr>
                                        <w:t>6</w:t>
                                      </w:r>
                                      <w:r w:rsidR="00095E96" w:rsidRPr="00FA7B10">
                                        <w:rPr>
                                          <w:rFonts w:ascii="Ancizar Sans Regular" w:hAnsi="Ancizar Sans Regular"/>
                                          <w:b/>
                                          <w:sz w:val="16"/>
                                          <w:szCs w:val="16"/>
                                          <w:lang w:val="es-ES"/>
                                        </w:rPr>
                                        <w:fldChar w:fldCharType="end"/>
                                      </w:r>
                                      <w:r w:rsidR="00435348" w:rsidRPr="00FA7B10">
                                        <w:rPr>
                                          <w:rFonts w:ascii="Ancizar Sans Regular" w:hAnsi="Ancizar Sans Regular"/>
                                          <w:sz w:val="16"/>
                                          <w:szCs w:val="16"/>
                                          <w:lang w:val="es-ES"/>
                                        </w:rPr>
                                        <w:t xml:space="preserve"> de </w:t>
                                      </w:r>
                                      <w:r w:rsidR="00095E96" w:rsidRPr="00FA7B10">
                                        <w:rPr>
                                          <w:rFonts w:ascii="Ancizar Sans Regular" w:hAnsi="Ancizar Sans Regular"/>
                                          <w:sz w:val="16"/>
                                          <w:szCs w:val="16"/>
                                          <w:lang w:val="es-ES"/>
                                        </w:rPr>
                                        <w:fldChar w:fldCharType="begin"/>
                                      </w:r>
                                      <w:r w:rsidR="00435348" w:rsidRPr="00FA7B10">
                                        <w:rPr>
                                          <w:rFonts w:ascii="Ancizar Sans Regular" w:hAnsi="Ancizar Sans Regular"/>
                                          <w:sz w:val="16"/>
                                          <w:szCs w:val="16"/>
                                          <w:lang w:val="es-ES"/>
                                        </w:rPr>
                                        <w:instrText xml:space="preserve"> NUMPAGES  </w:instrText>
                                      </w:r>
                                      <w:r w:rsidR="00095E96" w:rsidRPr="00FA7B10">
                                        <w:rPr>
                                          <w:rFonts w:ascii="Ancizar Sans Regular" w:hAnsi="Ancizar Sans Regular"/>
                                          <w:sz w:val="16"/>
                                          <w:szCs w:val="16"/>
                                          <w:lang w:val="es-ES"/>
                                        </w:rPr>
                                        <w:fldChar w:fldCharType="separate"/>
                                      </w:r>
                                      <w:r w:rsidR="0098716F">
                                        <w:rPr>
                                          <w:rFonts w:ascii="Ancizar Sans Regular" w:hAnsi="Ancizar Sans Regular"/>
                                          <w:noProof/>
                                          <w:sz w:val="16"/>
                                          <w:szCs w:val="16"/>
                                          <w:lang w:val="es-ES"/>
                                        </w:rPr>
                                        <w:t>6</w:t>
                                      </w:r>
                                      <w:r w:rsidR="00095E96" w:rsidRPr="00FA7B10">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sdtContent>
                        </w:sdt>
                        <w:p w:rsidR="00435348" w:rsidRPr="007E3D18" w:rsidRDefault="00D864CE" w:rsidP="00435348">
                          <w:pPr>
                            <w:rPr>
                              <w:rFonts w:ascii="Ancizar Sans Regular" w:hAnsi="Ancizar Sans Regular"/>
                              <w:sz w:val="16"/>
                              <w:szCs w:val="16"/>
                              <w:lang w:val="es-ES"/>
                            </w:rPr>
                          </w:pPr>
                          <w:r>
                            <w:rPr>
                              <w:rFonts w:ascii="Ancizar Sans Regular" w:hAnsi="Ancizar Sans Regular"/>
                              <w:sz w:val="16"/>
                              <w:szCs w:val="16"/>
                              <w:lang w:val="es-ES"/>
                            </w:rPr>
                            <w:t>Elaboró</w:t>
                          </w:r>
                          <w:r w:rsidR="00614B5F">
                            <w:rPr>
                              <w:rFonts w:ascii="Ancizar Sans Regular" w:hAnsi="Ancizar Sans Regular"/>
                              <w:sz w:val="16"/>
                              <w:szCs w:val="16"/>
                              <w:lang w:val="es-ES"/>
                            </w:rPr>
                            <w:t xml:space="preserve">: </w:t>
                          </w:r>
                          <w:proofErr w:type="spellStart"/>
                          <w:r w:rsidR="00614B5F">
                            <w:rPr>
                              <w:rFonts w:ascii="Ancizar Sans Regular" w:hAnsi="Ancizar Sans Regular"/>
                              <w:sz w:val="16"/>
                              <w:szCs w:val="16"/>
                              <w:lang w:val="es-ES"/>
                            </w:rPr>
                            <w:t>Eduin</w:t>
                          </w:r>
                          <w:proofErr w:type="spellEnd"/>
                          <w:r w:rsidR="00614B5F">
                            <w:rPr>
                              <w:rFonts w:ascii="Ancizar Sans Regular" w:hAnsi="Ancizar Sans Regular"/>
                              <w:sz w:val="16"/>
                              <w:szCs w:val="16"/>
                              <w:lang w:val="es-ES"/>
                            </w:rPr>
                            <w:t xml:space="preserve"> V</w:t>
                          </w:r>
                        </w:p>
                        <w:p w:rsidR="00435348" w:rsidRPr="007E3D18" w:rsidRDefault="00435348" w:rsidP="00435348">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CE01A" id="_x0000_t202" coordsize="21600,21600" o:spt="202" path="m,l,21600r21600,l21600,xe">
              <v:stroke joinstyle="miter"/>
              <v:path gradientshapeok="t" o:connecttype="rect"/>
            </v:shapetype>
            <v:shape id="Text Box 15" o:spid="_x0000_s1029" type="#_x0000_t202" style="position:absolute;margin-left:-.7pt;margin-top:-42pt;width:85.05pt;height:3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" filled="f" stroked="f">
              <v:textbox inset="5mm,2mm,0,0">
                <w:txbxContent>
                  <w:sdt>
                    <w:sdtPr>
                      <w:rPr>
                        <w:rFonts w:ascii="Ancizar Sans Regular" w:hAnsi="Ancizar Sans Regular"/>
                        <w:sz w:val="16"/>
                        <w:szCs w:val="16"/>
                        <w:lang w:val="es-ES"/>
                      </w:rPr>
                      <w:id w:val="5525069"/>
                      <w:placeholder>
                        <w:docPart w:val="D3DE478D904D48E7AB86F33585F80EAD"/>
                      </w:placeholder>
                    </w:sdtPr>
                    <w:sdtEndPr/>
                    <w:sdtContent>
                      <w:sdt>
                        <w:sdtPr>
                          <w:rPr>
                            <w:rFonts w:ascii="Ancizar Sans Regular" w:hAnsi="Ancizar Sans Regular"/>
                            <w:sz w:val="16"/>
                            <w:szCs w:val="16"/>
                            <w:lang w:val="es-ES"/>
                          </w:rPr>
                          <w:alias w:val="paginado2"/>
                          <w:tag w:val="paginado2"/>
                          <w:id w:val="5525071"/>
                          <w:lock w:val="sdtContentLocked"/>
                          <w:placeholder>
                            <w:docPart w:val="D3DE478D904D48E7AB86F33585F80EAD"/>
                          </w:placeholder>
                        </w:sdtPr>
                        <w:sdtEndPr/>
                        <w:sdtContent>
                          <w:p w:rsidR="00435348" w:rsidRDefault="00A13005" w:rsidP="00435348">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9556598"/>
                                <w:docPartObj>
                                  <w:docPartGallery w:val="Page Numbers (Top of Page)"/>
                                  <w:docPartUnique/>
                                </w:docPartObj>
                              </w:sdtPr>
                              <w:sdtEndPr/>
                              <w:sdtContent>
                                <w:r w:rsidR="00435348" w:rsidRPr="00FA7B10">
                                  <w:rPr>
                                    <w:rFonts w:ascii="Ancizar Sans Regular" w:hAnsi="Ancizar Sans Regular"/>
                                    <w:sz w:val="16"/>
                                    <w:szCs w:val="16"/>
                                    <w:lang w:val="es-ES"/>
                                  </w:rPr>
                                  <w:t>Página</w:t>
                                </w:r>
                                <w:r w:rsidR="00435348" w:rsidRPr="00FA7B10">
                                  <w:rPr>
                                    <w:rFonts w:ascii="Ancizar Sans Regular" w:hAnsi="Ancizar Sans Regular"/>
                                    <w:b/>
                                    <w:color w:val="C0504D" w:themeColor="accent2"/>
                                    <w:sz w:val="16"/>
                                    <w:szCs w:val="16"/>
                                    <w:lang w:val="es-ES"/>
                                  </w:rPr>
                                  <w:t xml:space="preserve"> </w:t>
                                </w:r>
                                <w:r w:rsidR="00095E96" w:rsidRPr="00FA7B10">
                                  <w:rPr>
                                    <w:rFonts w:ascii="Ancizar Sans Regular" w:hAnsi="Ancizar Sans Regular"/>
                                    <w:b/>
                                    <w:sz w:val="16"/>
                                    <w:szCs w:val="16"/>
                                    <w:lang w:val="es-ES"/>
                                  </w:rPr>
                                  <w:fldChar w:fldCharType="begin"/>
                                </w:r>
                                <w:r w:rsidR="00435348" w:rsidRPr="00FA7B10">
                                  <w:rPr>
                                    <w:rFonts w:ascii="Ancizar Sans Regular" w:hAnsi="Ancizar Sans Regular"/>
                                    <w:b/>
                                    <w:sz w:val="16"/>
                                    <w:szCs w:val="16"/>
                                    <w:lang w:val="es-ES"/>
                                  </w:rPr>
                                  <w:instrText xml:space="preserve"> PAGE </w:instrText>
                                </w:r>
                                <w:r w:rsidR="00095E96" w:rsidRPr="00FA7B10">
                                  <w:rPr>
                                    <w:rFonts w:ascii="Ancizar Sans Regular" w:hAnsi="Ancizar Sans Regular"/>
                                    <w:b/>
                                    <w:sz w:val="16"/>
                                    <w:szCs w:val="16"/>
                                    <w:lang w:val="es-ES"/>
                                  </w:rPr>
                                  <w:fldChar w:fldCharType="separate"/>
                                </w:r>
                                <w:r w:rsidR="0098716F">
                                  <w:rPr>
                                    <w:rFonts w:ascii="Ancizar Sans Regular" w:hAnsi="Ancizar Sans Regular"/>
                                    <w:b/>
                                    <w:noProof/>
                                    <w:sz w:val="16"/>
                                    <w:szCs w:val="16"/>
                                    <w:lang w:val="es-ES"/>
                                  </w:rPr>
                                  <w:t>6</w:t>
                                </w:r>
                                <w:r w:rsidR="00095E96" w:rsidRPr="00FA7B10">
                                  <w:rPr>
                                    <w:rFonts w:ascii="Ancizar Sans Regular" w:hAnsi="Ancizar Sans Regular"/>
                                    <w:b/>
                                    <w:sz w:val="16"/>
                                    <w:szCs w:val="16"/>
                                    <w:lang w:val="es-ES"/>
                                  </w:rPr>
                                  <w:fldChar w:fldCharType="end"/>
                                </w:r>
                                <w:r w:rsidR="00435348" w:rsidRPr="00FA7B10">
                                  <w:rPr>
                                    <w:rFonts w:ascii="Ancizar Sans Regular" w:hAnsi="Ancizar Sans Regular"/>
                                    <w:sz w:val="16"/>
                                    <w:szCs w:val="16"/>
                                    <w:lang w:val="es-ES"/>
                                  </w:rPr>
                                  <w:t xml:space="preserve"> de </w:t>
                                </w:r>
                                <w:r w:rsidR="00095E96" w:rsidRPr="00FA7B10">
                                  <w:rPr>
                                    <w:rFonts w:ascii="Ancizar Sans Regular" w:hAnsi="Ancizar Sans Regular"/>
                                    <w:sz w:val="16"/>
                                    <w:szCs w:val="16"/>
                                    <w:lang w:val="es-ES"/>
                                  </w:rPr>
                                  <w:fldChar w:fldCharType="begin"/>
                                </w:r>
                                <w:r w:rsidR="00435348" w:rsidRPr="00FA7B10">
                                  <w:rPr>
                                    <w:rFonts w:ascii="Ancizar Sans Regular" w:hAnsi="Ancizar Sans Regular"/>
                                    <w:sz w:val="16"/>
                                    <w:szCs w:val="16"/>
                                    <w:lang w:val="es-ES"/>
                                  </w:rPr>
                                  <w:instrText xml:space="preserve"> NUMPAGES  </w:instrText>
                                </w:r>
                                <w:r w:rsidR="00095E96" w:rsidRPr="00FA7B10">
                                  <w:rPr>
                                    <w:rFonts w:ascii="Ancizar Sans Regular" w:hAnsi="Ancizar Sans Regular"/>
                                    <w:sz w:val="16"/>
                                    <w:szCs w:val="16"/>
                                    <w:lang w:val="es-ES"/>
                                  </w:rPr>
                                  <w:fldChar w:fldCharType="separate"/>
                                </w:r>
                                <w:r w:rsidR="0098716F">
                                  <w:rPr>
                                    <w:rFonts w:ascii="Ancizar Sans Regular" w:hAnsi="Ancizar Sans Regular"/>
                                    <w:noProof/>
                                    <w:sz w:val="16"/>
                                    <w:szCs w:val="16"/>
                                    <w:lang w:val="es-ES"/>
                                  </w:rPr>
                                  <w:t>6</w:t>
                                </w:r>
                                <w:r w:rsidR="00095E96" w:rsidRPr="00FA7B10">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sdtContent>
                  </w:sdt>
                  <w:p w:rsidR="00435348" w:rsidRPr="007E3D18" w:rsidRDefault="00D864CE" w:rsidP="00435348">
                    <w:pPr>
                      <w:rPr>
                        <w:rFonts w:ascii="Ancizar Sans Regular" w:hAnsi="Ancizar Sans Regular"/>
                        <w:sz w:val="16"/>
                        <w:szCs w:val="16"/>
                        <w:lang w:val="es-ES"/>
                      </w:rPr>
                    </w:pPr>
                    <w:r>
                      <w:rPr>
                        <w:rFonts w:ascii="Ancizar Sans Regular" w:hAnsi="Ancizar Sans Regular"/>
                        <w:sz w:val="16"/>
                        <w:szCs w:val="16"/>
                        <w:lang w:val="es-ES"/>
                      </w:rPr>
                      <w:t>Elaboró</w:t>
                    </w:r>
                    <w:r w:rsidR="00614B5F">
                      <w:rPr>
                        <w:rFonts w:ascii="Ancizar Sans Regular" w:hAnsi="Ancizar Sans Regular"/>
                        <w:sz w:val="16"/>
                        <w:szCs w:val="16"/>
                        <w:lang w:val="es-ES"/>
                      </w:rPr>
                      <w:t xml:space="preserve">: </w:t>
                    </w:r>
                    <w:proofErr w:type="spellStart"/>
                    <w:r w:rsidR="00614B5F">
                      <w:rPr>
                        <w:rFonts w:ascii="Ancizar Sans Regular" w:hAnsi="Ancizar Sans Regular"/>
                        <w:sz w:val="16"/>
                        <w:szCs w:val="16"/>
                        <w:lang w:val="es-ES"/>
                      </w:rPr>
                      <w:t>Eduin</w:t>
                    </w:r>
                    <w:proofErr w:type="spellEnd"/>
                    <w:r w:rsidR="00614B5F">
                      <w:rPr>
                        <w:rFonts w:ascii="Ancizar Sans Regular" w:hAnsi="Ancizar Sans Regular"/>
                        <w:sz w:val="16"/>
                        <w:szCs w:val="16"/>
                        <w:lang w:val="es-ES"/>
                      </w:rPr>
                      <w:t xml:space="preserve"> V</w:t>
                    </w:r>
                  </w:p>
                  <w:p w:rsidR="00435348" w:rsidRPr="007E3D18" w:rsidRDefault="00435348" w:rsidP="00435348">
                    <w:pPr>
                      <w:spacing w:line="220" w:lineRule="exact"/>
                      <w:rPr>
                        <w:rFonts w:ascii="Ancizar Sans Regular" w:hAnsi="Ancizar Sans Regular"/>
                        <w:sz w:val="16"/>
                        <w:szCs w:val="16"/>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4253633" wp14:editId="629D0BF5">
              <wp:simplePos x="0" y="0"/>
              <wp:positionH relativeFrom="column">
                <wp:posOffset>5027930</wp:posOffset>
              </wp:positionH>
              <wp:positionV relativeFrom="paragraph">
                <wp:posOffset>-529285</wp:posOffset>
              </wp:positionV>
              <wp:extent cx="1047750" cy="752475"/>
              <wp:effectExtent l="0" t="0" r="0" b="952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z w:val="20"/>
                              <w:szCs w:val="20"/>
                            </w:rPr>
                            <w:alias w:val="campaña2"/>
                            <w:tag w:val="campaña2"/>
                            <w:id w:val="9556620"/>
                            <w:placeholder>
                              <w:docPart w:val="D3DE478D904D48E7AB86F33585F80EAD"/>
                            </w:placeholder>
                          </w:sdtPr>
                          <w:sdtEndPr/>
                          <w:sdtContent>
                            <w:p w:rsidR="00435348" w:rsidRPr="001D397E" w:rsidRDefault="00435348" w:rsidP="007060C7">
                              <w:pPr>
                                <w:spacing w:after="0" w:line="192" w:lineRule="auto"/>
                                <w:rPr>
                                  <w:rFonts w:ascii="Ancizar Sans Bold Italic" w:hAnsi="Ancizar Sans Bold Italic"/>
                                  <w:sz w:val="20"/>
                                  <w:szCs w:val="20"/>
                                </w:rPr>
                              </w:pPr>
                              <w:r w:rsidRPr="001D397E">
                                <w:rPr>
                                  <w:rFonts w:ascii="Ancizar Sans Bold Italic" w:hAnsi="Ancizar Sans Bold Italic"/>
                                  <w:sz w:val="20"/>
                                  <w:szCs w:val="20"/>
                                </w:rPr>
                                <w:t>Patrimonio</w:t>
                              </w:r>
                              <w:r w:rsidRPr="001D397E">
                                <w:rPr>
                                  <w:rFonts w:ascii="Ancizar Sans Bold Italic" w:hAnsi="Ancizar Sans Bold Italic"/>
                                  <w:sz w:val="20"/>
                                  <w:szCs w:val="20"/>
                                </w:rPr>
                                <w:br/>
                                <w:t>de todos</w:t>
                              </w:r>
                              <w:r w:rsidRPr="001D397E">
                                <w:rPr>
                                  <w:rFonts w:ascii="Ancizar Sans Bold Italic" w:hAnsi="Ancizar Sans Bold Italic"/>
                                  <w:sz w:val="20"/>
                                  <w:szCs w:val="20"/>
                                </w:rPr>
                                <w:br/>
                                <w:t>los colombianos</w:t>
                              </w:r>
                            </w:p>
                            <w:p w:rsidR="00435348" w:rsidRPr="003446BE" w:rsidRDefault="00435348" w:rsidP="00435348">
                              <w:pPr>
                                <w:rPr>
                                  <w:rFonts w:ascii="Ancizar Sans Bold Italic" w:hAnsi="Ancizar Sans Bold Italic"/>
                                  <w:sz w:val="20"/>
                                  <w:szCs w:val="20"/>
                                  <w:lang w:val="es-ES"/>
                                </w:rPr>
                              </w:pPr>
                            </w:p>
                            <w:p w:rsidR="00435348" w:rsidRPr="003446BE" w:rsidRDefault="00A13005"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53633" id="Text Box 16" o:spid="_x0000_s1030" type="#_x0000_t202" style="position:absolute;margin-left:395.9pt;margin-top:-41.7pt;width:82.5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" filled="f" stroked="f">
              <v:textbox inset="0,2mm,0,0">
                <w:txbxContent>
                  <w:sdt>
                    <w:sdtPr>
                      <w:rPr>
                        <w:rFonts w:ascii="Ancizar Sans Bold Italic" w:hAnsi="Ancizar Sans Bold Italic"/>
                        <w:sz w:val="20"/>
                        <w:szCs w:val="20"/>
                      </w:rPr>
                      <w:alias w:val="campaña2"/>
                      <w:tag w:val="campaña2"/>
                      <w:id w:val="9556620"/>
                      <w:placeholder>
                        <w:docPart w:val="D3DE478D904D48E7AB86F33585F80EAD"/>
                      </w:placeholder>
                    </w:sdtPr>
                    <w:sdtEndPr/>
                    <w:sdtContent>
                      <w:p w:rsidR="00435348" w:rsidRPr="001D397E" w:rsidRDefault="00435348" w:rsidP="007060C7">
                        <w:pPr>
                          <w:spacing w:after="0" w:line="192" w:lineRule="auto"/>
                          <w:rPr>
                            <w:rFonts w:ascii="Ancizar Sans Bold Italic" w:hAnsi="Ancizar Sans Bold Italic"/>
                            <w:sz w:val="20"/>
                            <w:szCs w:val="20"/>
                          </w:rPr>
                        </w:pPr>
                        <w:r w:rsidRPr="001D397E">
                          <w:rPr>
                            <w:rFonts w:ascii="Ancizar Sans Bold Italic" w:hAnsi="Ancizar Sans Bold Italic"/>
                            <w:sz w:val="20"/>
                            <w:szCs w:val="20"/>
                          </w:rPr>
                          <w:t>Patrimonio</w:t>
                        </w:r>
                        <w:r w:rsidRPr="001D397E">
                          <w:rPr>
                            <w:rFonts w:ascii="Ancizar Sans Bold Italic" w:hAnsi="Ancizar Sans Bold Italic"/>
                            <w:sz w:val="20"/>
                            <w:szCs w:val="20"/>
                          </w:rPr>
                          <w:br/>
                          <w:t>de todos</w:t>
                        </w:r>
                        <w:r w:rsidRPr="001D397E">
                          <w:rPr>
                            <w:rFonts w:ascii="Ancizar Sans Bold Italic" w:hAnsi="Ancizar Sans Bold Italic"/>
                            <w:sz w:val="20"/>
                            <w:szCs w:val="20"/>
                          </w:rPr>
                          <w:br/>
                          <w:t>los colombianos</w:t>
                        </w:r>
                      </w:p>
                      <w:p w:rsidR="00435348" w:rsidRPr="003446BE" w:rsidRDefault="00435348" w:rsidP="00435348">
                        <w:pPr>
                          <w:rPr>
                            <w:rFonts w:ascii="Ancizar Sans Bold Italic" w:hAnsi="Ancizar Sans Bold Italic"/>
                            <w:sz w:val="20"/>
                            <w:szCs w:val="20"/>
                            <w:lang w:val="es-ES"/>
                          </w:rPr>
                        </w:pPr>
                      </w:p>
                      <w:p w:rsidR="00435348" w:rsidRPr="003446BE" w:rsidRDefault="005E418C"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82" w:rsidRDefault="009536F3">
    <w:pPr>
      <w:pStyle w:val="Piedepgina"/>
    </w:pPr>
    <w:r>
      <w:rPr>
        <w:noProof/>
      </w:rPr>
      <mc:AlternateContent>
        <mc:Choice Requires="wps">
          <w:drawing>
            <wp:anchor distT="0" distB="0" distL="114300" distR="114300" simplePos="0" relativeHeight="251666944" behindDoc="0" locked="0" layoutInCell="1" allowOverlap="1" wp14:anchorId="7072FDF0" wp14:editId="0684E2CB">
              <wp:simplePos x="0" y="0"/>
              <wp:positionH relativeFrom="column">
                <wp:posOffset>2476500</wp:posOffset>
              </wp:positionH>
              <wp:positionV relativeFrom="paragraph">
                <wp:posOffset>-600075</wp:posOffset>
              </wp:positionV>
              <wp:extent cx="2419350" cy="863194"/>
              <wp:effectExtent l="0" t="0" r="0" b="1333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6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72FDF0" id="_x0000_t202" coordsize="21600,21600" o:spt="202" path="m,l,21600r21600,l21600,xe">
              <v:stroke joinstyle="miter"/>
              <v:path gradientshapeok="t" o:connecttype="rect"/>
            </v:shapetype>
            <v:shape id="_x0000_s1031" type="#_x0000_t202" style="position:absolute;margin-left:195pt;margin-top:-47.25pt;width:190.5pt;height:6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" filled="f" stroked="f">
              <v:textbox inset="0,2mm,0,0">
                <w:txbxContent>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Sección de Compras</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 xml:space="preserve">Calle 59ª No. 63-20 </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Bloque 42 Oficina 111</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Teléfono 4309547</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Medellín, Colombia</w:t>
                    </w:r>
                  </w:p>
                  <w:p w:rsidR="009536F3" w:rsidRPr="00D864CE" w:rsidRDefault="009536F3" w:rsidP="009536F3">
                    <w:pPr>
                      <w:spacing w:after="0" w:line="200" w:lineRule="exact"/>
                      <w:jc w:val="right"/>
                      <w:rPr>
                        <w:rFonts w:ascii="Ancizar Sans Regular" w:hAnsi="Ancizar Sans Regular"/>
                        <w:sz w:val="16"/>
                        <w:szCs w:val="16"/>
                        <w:lang w:val="es-ES"/>
                      </w:rPr>
                    </w:pPr>
                    <w:r w:rsidRPr="00D864CE">
                      <w:rPr>
                        <w:rFonts w:ascii="Ancizar Sans Regular" w:hAnsi="Ancizar Sans Regular"/>
                        <w:sz w:val="16"/>
                        <w:szCs w:val="16"/>
                        <w:lang w:val="es-ES"/>
                      </w:rPr>
                      <w:t>Compras_med@unal.edu.co</w:t>
                    </w:r>
                  </w:p>
                </w:txbxContent>
              </v:textbox>
            </v:shape>
          </w:pict>
        </mc:Fallback>
      </mc:AlternateContent>
    </w:r>
    <w:r w:rsidR="00FA7B10">
      <w:rPr>
        <w:noProof/>
      </w:rPr>
      <mc:AlternateContent>
        <mc:Choice Requires="wps">
          <w:drawing>
            <wp:anchor distT="0" distB="0" distL="114300" distR="114300" simplePos="0" relativeHeight="251656704" behindDoc="0" locked="0" layoutInCell="1" allowOverlap="1" wp14:anchorId="0B20C154" wp14:editId="02A57203">
              <wp:simplePos x="0" y="0"/>
              <wp:positionH relativeFrom="column">
                <wp:posOffset>-46990</wp:posOffset>
              </wp:positionH>
              <wp:positionV relativeFrom="paragraph">
                <wp:posOffset>-601345</wp:posOffset>
              </wp:positionV>
              <wp:extent cx="1590675" cy="752475"/>
              <wp:effectExtent l="0" t="0"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alias w:val="paginado"/>
                            <w:tag w:val="paginado"/>
                            <w:id w:val="5525063"/>
                            <w:lock w:val="sdtContentLocked"/>
                            <w:placeholder>
                              <w:docPart w:val="D3DE478D904D48E7AB86F33585F80EAD"/>
                            </w:placeholder>
                          </w:sdtPr>
                          <w:sdtEndPr/>
                          <w:sdtContent>
                            <w:p w:rsidR="00435348" w:rsidRDefault="00A13005" w:rsidP="00E478ED">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5524980"/>
                                  <w:docPartObj>
                                    <w:docPartGallery w:val="Page Numbers (Top of Page)"/>
                                    <w:docPartUnique/>
                                  </w:docPartObj>
                                </w:sdtPr>
                                <w:sdtEndPr/>
                                <w:sdtContent>
                                  <w:r w:rsidR="00435348" w:rsidRPr="001D397E">
                                    <w:rPr>
                                      <w:rFonts w:ascii="Ancizar Sans Regular" w:hAnsi="Ancizar Sans Regular"/>
                                      <w:sz w:val="16"/>
                                      <w:szCs w:val="16"/>
                                      <w:lang w:val="es-ES"/>
                                    </w:rPr>
                                    <w:t xml:space="preserve">Página </w:t>
                                  </w:r>
                                  <w:r w:rsidR="00095E96" w:rsidRPr="001D397E">
                                    <w:rPr>
                                      <w:rFonts w:ascii="Ancizar Sans Regular" w:hAnsi="Ancizar Sans Regular"/>
                                      <w:b/>
                                      <w:sz w:val="16"/>
                                      <w:szCs w:val="16"/>
                                      <w:lang w:val="es-ES"/>
                                    </w:rPr>
                                    <w:fldChar w:fldCharType="begin"/>
                                  </w:r>
                                  <w:r w:rsidR="00435348" w:rsidRPr="001D397E">
                                    <w:rPr>
                                      <w:rFonts w:ascii="Ancizar Sans Regular" w:hAnsi="Ancizar Sans Regular"/>
                                      <w:b/>
                                      <w:sz w:val="16"/>
                                      <w:szCs w:val="16"/>
                                      <w:lang w:val="es-ES"/>
                                    </w:rPr>
                                    <w:instrText xml:space="preserve"> PAGE </w:instrText>
                                  </w:r>
                                  <w:r w:rsidR="00095E96" w:rsidRPr="001D397E">
                                    <w:rPr>
                                      <w:rFonts w:ascii="Ancizar Sans Regular" w:hAnsi="Ancizar Sans Regular"/>
                                      <w:b/>
                                      <w:sz w:val="16"/>
                                      <w:szCs w:val="16"/>
                                      <w:lang w:val="es-ES"/>
                                    </w:rPr>
                                    <w:fldChar w:fldCharType="separate"/>
                                  </w:r>
                                  <w:r w:rsidR="0098716F">
                                    <w:rPr>
                                      <w:rFonts w:ascii="Ancizar Sans Regular" w:hAnsi="Ancizar Sans Regular"/>
                                      <w:b/>
                                      <w:noProof/>
                                      <w:sz w:val="16"/>
                                      <w:szCs w:val="16"/>
                                      <w:lang w:val="es-ES"/>
                                    </w:rPr>
                                    <w:t>1</w:t>
                                  </w:r>
                                  <w:r w:rsidR="00095E96" w:rsidRPr="001D397E">
                                    <w:rPr>
                                      <w:rFonts w:ascii="Ancizar Sans Regular" w:hAnsi="Ancizar Sans Regular"/>
                                      <w:b/>
                                      <w:sz w:val="16"/>
                                      <w:szCs w:val="16"/>
                                      <w:lang w:val="es-ES"/>
                                    </w:rPr>
                                    <w:fldChar w:fldCharType="end"/>
                                  </w:r>
                                  <w:r w:rsidR="00435348" w:rsidRPr="001D397E">
                                    <w:rPr>
                                      <w:rFonts w:ascii="Ancizar Sans Regular" w:hAnsi="Ancizar Sans Regular"/>
                                      <w:sz w:val="16"/>
                                      <w:szCs w:val="16"/>
                                      <w:lang w:val="es-ES"/>
                                    </w:rPr>
                                    <w:t xml:space="preserve"> de </w:t>
                                  </w:r>
                                  <w:r w:rsidR="00095E96" w:rsidRPr="001D397E">
                                    <w:rPr>
                                      <w:rFonts w:ascii="Ancizar Sans Regular" w:hAnsi="Ancizar Sans Regular"/>
                                      <w:sz w:val="16"/>
                                      <w:szCs w:val="16"/>
                                      <w:lang w:val="es-ES"/>
                                    </w:rPr>
                                    <w:fldChar w:fldCharType="begin"/>
                                  </w:r>
                                  <w:r w:rsidR="00435348" w:rsidRPr="001D397E">
                                    <w:rPr>
                                      <w:rFonts w:ascii="Ancizar Sans Regular" w:hAnsi="Ancizar Sans Regular"/>
                                      <w:sz w:val="16"/>
                                      <w:szCs w:val="16"/>
                                      <w:lang w:val="es-ES"/>
                                    </w:rPr>
                                    <w:instrText xml:space="preserve"> NUMPAGES  </w:instrText>
                                  </w:r>
                                  <w:r w:rsidR="00095E96" w:rsidRPr="001D397E">
                                    <w:rPr>
                                      <w:rFonts w:ascii="Ancizar Sans Regular" w:hAnsi="Ancizar Sans Regular"/>
                                      <w:sz w:val="16"/>
                                      <w:szCs w:val="16"/>
                                      <w:lang w:val="es-ES"/>
                                    </w:rPr>
                                    <w:fldChar w:fldCharType="separate"/>
                                  </w:r>
                                  <w:r w:rsidR="0098716F">
                                    <w:rPr>
                                      <w:rFonts w:ascii="Ancizar Sans Regular" w:hAnsi="Ancizar Sans Regular"/>
                                      <w:noProof/>
                                      <w:sz w:val="16"/>
                                      <w:szCs w:val="16"/>
                                      <w:lang w:val="es-ES"/>
                                    </w:rPr>
                                    <w:t>6</w:t>
                                  </w:r>
                                  <w:r w:rsidR="00095E96" w:rsidRPr="001D397E">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p w:rsidR="00103C8D" w:rsidRPr="007E3D18" w:rsidRDefault="00103C8D" w:rsidP="00544EDC">
                          <w:pPr>
                            <w:rPr>
                              <w:rFonts w:ascii="Ancizar Sans Regular" w:hAnsi="Ancizar Sans Regular"/>
                              <w:sz w:val="16"/>
                              <w:szCs w:val="16"/>
                              <w:lang w:val="es-ES"/>
                            </w:rPr>
                          </w:pPr>
                          <w:r>
                            <w:rPr>
                              <w:rFonts w:ascii="Ancizar Sans Regular" w:hAnsi="Ancizar Sans Regular"/>
                              <w:sz w:val="16"/>
                              <w:szCs w:val="16"/>
                              <w:lang w:val="es-ES"/>
                            </w:rPr>
                            <w:t xml:space="preserve">Elaboró: </w:t>
                          </w:r>
                          <w:proofErr w:type="spellStart"/>
                          <w:r>
                            <w:rPr>
                              <w:rFonts w:ascii="Ancizar Sans Regular" w:hAnsi="Ancizar Sans Regular"/>
                              <w:sz w:val="16"/>
                              <w:szCs w:val="16"/>
                              <w:lang w:val="es-ES"/>
                            </w:rPr>
                            <w:t>Eduin</w:t>
                          </w:r>
                          <w:proofErr w:type="spellEnd"/>
                          <w:r>
                            <w:rPr>
                              <w:rFonts w:ascii="Ancizar Sans Regular" w:hAnsi="Ancizar Sans Regular"/>
                              <w:sz w:val="16"/>
                              <w:szCs w:val="16"/>
                              <w:lang w:val="es-ES"/>
                            </w:rPr>
                            <w:t xml:space="preserve"> V</w:t>
                          </w:r>
                        </w:p>
                        <w:p w:rsidR="00435348" w:rsidRPr="007E3D18" w:rsidRDefault="00435348" w:rsidP="00E478ED">
                          <w:pPr>
                            <w:rPr>
                              <w:rFonts w:ascii="Ancizar Sans Regular" w:hAnsi="Ancizar Sans Regular"/>
                              <w:sz w:val="16"/>
                              <w:szCs w:val="16"/>
                              <w:lang w:val="es-ES"/>
                            </w:rPr>
                          </w:pPr>
                        </w:p>
                        <w:p w:rsidR="00435348" w:rsidRPr="007E3D18" w:rsidRDefault="00435348" w:rsidP="00E478ED">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0C154" id="_x0000_t202" coordsize="21600,21600" o:spt="202" path="m,l,21600r21600,l21600,xe">
              <v:stroke joinstyle="miter"/>
              <v:path gradientshapeok="t" o:connecttype="rect"/>
            </v:shapetype>
            <v:shape id="Text Box 12" o:spid="_x0000_s1032" type="#_x0000_t202" style="position:absolute;margin-left:-3.7pt;margin-top:-47.35pt;width:125.2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" filled="f" stroked="f">
              <v:textbox inset="5mm,2mm,0,0">
                <w:txbxContent>
                  <w:sdt>
                    <w:sdtPr>
                      <w:rPr>
                        <w:rFonts w:ascii="Ancizar Sans Regular" w:hAnsi="Ancizar Sans Regular"/>
                        <w:sz w:val="16"/>
                        <w:szCs w:val="16"/>
                        <w:lang w:val="es-ES"/>
                      </w:rPr>
                      <w:alias w:val="paginado"/>
                      <w:tag w:val="paginado"/>
                      <w:id w:val="5525063"/>
                      <w:lock w:val="sdtContentLocked"/>
                      <w:placeholder>
                        <w:docPart w:val="D3DE478D904D48E7AB86F33585F80EAD"/>
                      </w:placeholder>
                    </w:sdtPr>
                    <w:sdtEndPr/>
                    <w:sdtContent>
                      <w:p w:rsidR="00435348" w:rsidRDefault="00A13005" w:rsidP="00E478ED">
                        <w:pPr>
                          <w:spacing w:after="0" w:line="200" w:lineRule="exact"/>
                          <w:rPr>
                            <w:rFonts w:ascii="Ancizar Sans Regular" w:hAnsi="Ancizar Sans Regular"/>
                            <w:sz w:val="16"/>
                            <w:szCs w:val="16"/>
                            <w:lang w:val="es-ES"/>
                          </w:rPr>
                        </w:pPr>
                        <w:sdt>
                          <w:sdtPr>
                            <w:rPr>
                              <w:rFonts w:ascii="Ancizar Sans Regular" w:hAnsi="Ancizar Sans Regular"/>
                              <w:sz w:val="16"/>
                              <w:szCs w:val="16"/>
                              <w:lang w:val="es-ES"/>
                            </w:rPr>
                            <w:id w:val="5524980"/>
                            <w:docPartObj>
                              <w:docPartGallery w:val="Page Numbers (Top of Page)"/>
                              <w:docPartUnique/>
                            </w:docPartObj>
                          </w:sdtPr>
                          <w:sdtEndPr/>
                          <w:sdtContent>
                            <w:r w:rsidR="00435348" w:rsidRPr="001D397E">
                              <w:rPr>
                                <w:rFonts w:ascii="Ancizar Sans Regular" w:hAnsi="Ancizar Sans Regular"/>
                                <w:sz w:val="16"/>
                                <w:szCs w:val="16"/>
                                <w:lang w:val="es-ES"/>
                              </w:rPr>
                              <w:t xml:space="preserve">Página </w:t>
                            </w:r>
                            <w:r w:rsidR="00095E96" w:rsidRPr="001D397E">
                              <w:rPr>
                                <w:rFonts w:ascii="Ancizar Sans Regular" w:hAnsi="Ancizar Sans Regular"/>
                                <w:b/>
                                <w:sz w:val="16"/>
                                <w:szCs w:val="16"/>
                                <w:lang w:val="es-ES"/>
                              </w:rPr>
                              <w:fldChar w:fldCharType="begin"/>
                            </w:r>
                            <w:r w:rsidR="00435348" w:rsidRPr="001D397E">
                              <w:rPr>
                                <w:rFonts w:ascii="Ancizar Sans Regular" w:hAnsi="Ancizar Sans Regular"/>
                                <w:b/>
                                <w:sz w:val="16"/>
                                <w:szCs w:val="16"/>
                                <w:lang w:val="es-ES"/>
                              </w:rPr>
                              <w:instrText xml:space="preserve"> PAGE </w:instrText>
                            </w:r>
                            <w:r w:rsidR="00095E96" w:rsidRPr="001D397E">
                              <w:rPr>
                                <w:rFonts w:ascii="Ancizar Sans Regular" w:hAnsi="Ancizar Sans Regular"/>
                                <w:b/>
                                <w:sz w:val="16"/>
                                <w:szCs w:val="16"/>
                                <w:lang w:val="es-ES"/>
                              </w:rPr>
                              <w:fldChar w:fldCharType="separate"/>
                            </w:r>
                            <w:r w:rsidR="0098716F">
                              <w:rPr>
                                <w:rFonts w:ascii="Ancizar Sans Regular" w:hAnsi="Ancizar Sans Regular"/>
                                <w:b/>
                                <w:noProof/>
                                <w:sz w:val="16"/>
                                <w:szCs w:val="16"/>
                                <w:lang w:val="es-ES"/>
                              </w:rPr>
                              <w:t>1</w:t>
                            </w:r>
                            <w:r w:rsidR="00095E96" w:rsidRPr="001D397E">
                              <w:rPr>
                                <w:rFonts w:ascii="Ancizar Sans Regular" w:hAnsi="Ancizar Sans Regular"/>
                                <w:b/>
                                <w:sz w:val="16"/>
                                <w:szCs w:val="16"/>
                                <w:lang w:val="es-ES"/>
                              </w:rPr>
                              <w:fldChar w:fldCharType="end"/>
                            </w:r>
                            <w:r w:rsidR="00435348" w:rsidRPr="001D397E">
                              <w:rPr>
                                <w:rFonts w:ascii="Ancizar Sans Regular" w:hAnsi="Ancizar Sans Regular"/>
                                <w:sz w:val="16"/>
                                <w:szCs w:val="16"/>
                                <w:lang w:val="es-ES"/>
                              </w:rPr>
                              <w:t xml:space="preserve"> de </w:t>
                            </w:r>
                            <w:r w:rsidR="00095E96" w:rsidRPr="001D397E">
                              <w:rPr>
                                <w:rFonts w:ascii="Ancizar Sans Regular" w:hAnsi="Ancizar Sans Regular"/>
                                <w:sz w:val="16"/>
                                <w:szCs w:val="16"/>
                                <w:lang w:val="es-ES"/>
                              </w:rPr>
                              <w:fldChar w:fldCharType="begin"/>
                            </w:r>
                            <w:r w:rsidR="00435348" w:rsidRPr="001D397E">
                              <w:rPr>
                                <w:rFonts w:ascii="Ancizar Sans Regular" w:hAnsi="Ancizar Sans Regular"/>
                                <w:sz w:val="16"/>
                                <w:szCs w:val="16"/>
                                <w:lang w:val="es-ES"/>
                              </w:rPr>
                              <w:instrText xml:space="preserve"> NUMPAGES  </w:instrText>
                            </w:r>
                            <w:r w:rsidR="00095E96" w:rsidRPr="001D397E">
                              <w:rPr>
                                <w:rFonts w:ascii="Ancizar Sans Regular" w:hAnsi="Ancizar Sans Regular"/>
                                <w:sz w:val="16"/>
                                <w:szCs w:val="16"/>
                                <w:lang w:val="es-ES"/>
                              </w:rPr>
                              <w:fldChar w:fldCharType="separate"/>
                            </w:r>
                            <w:r w:rsidR="0098716F">
                              <w:rPr>
                                <w:rFonts w:ascii="Ancizar Sans Regular" w:hAnsi="Ancizar Sans Regular"/>
                                <w:noProof/>
                                <w:sz w:val="16"/>
                                <w:szCs w:val="16"/>
                                <w:lang w:val="es-ES"/>
                              </w:rPr>
                              <w:t>6</w:t>
                            </w:r>
                            <w:r w:rsidR="00095E96" w:rsidRPr="001D397E">
                              <w:rPr>
                                <w:rFonts w:ascii="Ancizar Sans Regular" w:hAnsi="Ancizar Sans Regular"/>
                                <w:sz w:val="16"/>
                                <w:szCs w:val="16"/>
                                <w:lang w:val="es-ES"/>
                              </w:rPr>
                              <w:fldChar w:fldCharType="end"/>
                            </w:r>
                          </w:sdtContent>
                        </w:sdt>
                        <w:r w:rsidR="00435348">
                          <w:rPr>
                            <w:rFonts w:ascii="Ancizar Sans Regular" w:hAnsi="Ancizar Sans Regular"/>
                            <w:sz w:val="16"/>
                            <w:szCs w:val="16"/>
                            <w:lang w:val="es-ES"/>
                          </w:rPr>
                          <w:t xml:space="preserve"> </w:t>
                        </w:r>
                      </w:p>
                    </w:sdtContent>
                  </w:sdt>
                  <w:p w:rsidR="00103C8D" w:rsidRPr="007E3D18" w:rsidRDefault="00103C8D" w:rsidP="00544EDC">
                    <w:pPr>
                      <w:rPr>
                        <w:rFonts w:ascii="Ancizar Sans Regular" w:hAnsi="Ancizar Sans Regular"/>
                        <w:sz w:val="16"/>
                        <w:szCs w:val="16"/>
                        <w:lang w:val="es-ES"/>
                      </w:rPr>
                    </w:pPr>
                    <w:r>
                      <w:rPr>
                        <w:rFonts w:ascii="Ancizar Sans Regular" w:hAnsi="Ancizar Sans Regular"/>
                        <w:sz w:val="16"/>
                        <w:szCs w:val="16"/>
                        <w:lang w:val="es-ES"/>
                      </w:rPr>
                      <w:t xml:space="preserve">Elaboró: </w:t>
                    </w:r>
                    <w:proofErr w:type="spellStart"/>
                    <w:r>
                      <w:rPr>
                        <w:rFonts w:ascii="Ancizar Sans Regular" w:hAnsi="Ancizar Sans Regular"/>
                        <w:sz w:val="16"/>
                        <w:szCs w:val="16"/>
                        <w:lang w:val="es-ES"/>
                      </w:rPr>
                      <w:t>Eduin</w:t>
                    </w:r>
                    <w:proofErr w:type="spellEnd"/>
                    <w:r>
                      <w:rPr>
                        <w:rFonts w:ascii="Ancizar Sans Regular" w:hAnsi="Ancizar Sans Regular"/>
                        <w:sz w:val="16"/>
                        <w:szCs w:val="16"/>
                        <w:lang w:val="es-ES"/>
                      </w:rPr>
                      <w:t xml:space="preserve"> V</w:t>
                    </w:r>
                  </w:p>
                  <w:p w:rsidR="00435348" w:rsidRPr="007E3D18" w:rsidRDefault="00435348" w:rsidP="00E478ED">
                    <w:pPr>
                      <w:rPr>
                        <w:rFonts w:ascii="Ancizar Sans Regular" w:hAnsi="Ancizar Sans Regular"/>
                        <w:sz w:val="16"/>
                        <w:szCs w:val="16"/>
                        <w:lang w:val="es-ES"/>
                      </w:rPr>
                    </w:pPr>
                  </w:p>
                  <w:p w:rsidR="00435348" w:rsidRPr="007E3D18" w:rsidRDefault="00435348" w:rsidP="00E478ED">
                    <w:pPr>
                      <w:spacing w:line="220" w:lineRule="exact"/>
                      <w:rPr>
                        <w:rFonts w:ascii="Ancizar Sans Regular" w:hAnsi="Ancizar Sans Regular"/>
                        <w:sz w:val="16"/>
                        <w:szCs w:val="16"/>
                      </w:rPr>
                    </w:pPr>
                  </w:p>
                </w:txbxContent>
              </v:textbox>
            </v:shape>
          </w:pict>
        </mc:Fallback>
      </mc:AlternateContent>
    </w:r>
    <w:r w:rsidR="00FA7B10">
      <w:rPr>
        <w:noProof/>
      </w:rPr>
      <mc:AlternateContent>
        <mc:Choice Requires="wps">
          <w:drawing>
            <wp:anchor distT="0" distB="0" distL="114300" distR="114300" simplePos="0" relativeHeight="251653632" behindDoc="0" locked="0" layoutInCell="1" allowOverlap="1" wp14:anchorId="562C2508" wp14:editId="769585FC">
              <wp:simplePos x="0" y="0"/>
              <wp:positionH relativeFrom="column">
                <wp:posOffset>5034280</wp:posOffset>
              </wp:positionH>
              <wp:positionV relativeFrom="paragraph">
                <wp:posOffset>-569265</wp:posOffset>
              </wp:positionV>
              <wp:extent cx="1047750" cy="752475"/>
              <wp:effectExtent l="0" t="0" r="0"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z w:val="20"/>
                              <w:szCs w:val="20"/>
                            </w:rPr>
                            <w:alias w:val="campaña"/>
                            <w:tag w:val="campaña"/>
                            <w:id w:val="5524981"/>
                            <w:placeholder>
                              <w:docPart w:val="D3DE478D904D48E7AB86F33585F80EAD"/>
                            </w:placeholder>
                          </w:sdtPr>
                          <w:sdtEndPr/>
                          <w:sdtContent>
                            <w:p w:rsidR="00FF462F" w:rsidRPr="001D397E" w:rsidRDefault="00435348" w:rsidP="007060C7">
                              <w:pPr>
                                <w:spacing w:after="0" w:line="192" w:lineRule="auto"/>
                                <w:rPr>
                                  <w:rFonts w:ascii="Ancizar Sans Bold Italic" w:hAnsi="Ancizar Sans Bold Italic"/>
                                </w:rPr>
                              </w:pPr>
                              <w:r w:rsidRPr="001D397E">
                                <w:rPr>
                                  <w:rFonts w:ascii="Ancizar Sans Bold Italic" w:hAnsi="Ancizar Sans Bold Italic"/>
                                  <w:sz w:val="20"/>
                                  <w:szCs w:val="20"/>
                                </w:rPr>
                                <w:t>Patrimonio</w:t>
                              </w:r>
                            </w:p>
                            <w:p w:rsidR="00435348" w:rsidRPr="001D397E" w:rsidRDefault="00435348" w:rsidP="007060C7">
                              <w:pPr>
                                <w:spacing w:after="0" w:line="192" w:lineRule="auto"/>
                                <w:rPr>
                                  <w:rFonts w:ascii="Ancizar Sans Bold Italic" w:hAnsi="Ancizar Sans Bold Italic"/>
                                  <w:sz w:val="20"/>
                                  <w:szCs w:val="20"/>
                                </w:rPr>
                              </w:pPr>
                              <w:proofErr w:type="gramStart"/>
                              <w:r w:rsidRPr="001D397E">
                                <w:rPr>
                                  <w:rFonts w:ascii="Ancizar Sans Bold Italic" w:hAnsi="Ancizar Sans Bold Italic"/>
                                  <w:sz w:val="20"/>
                                  <w:szCs w:val="20"/>
                                </w:rPr>
                                <w:t>de</w:t>
                              </w:r>
                              <w:proofErr w:type="gramEnd"/>
                              <w:r w:rsidRPr="001D397E">
                                <w:rPr>
                                  <w:rFonts w:ascii="Ancizar Sans Bold Italic" w:hAnsi="Ancizar Sans Bold Italic"/>
                                  <w:sz w:val="20"/>
                                  <w:szCs w:val="20"/>
                                </w:rPr>
                                <w:t xml:space="preserve"> todos</w:t>
                              </w:r>
                              <w:r w:rsidRPr="001D397E">
                                <w:rPr>
                                  <w:rFonts w:ascii="Ancizar Sans Bold Italic" w:hAnsi="Ancizar Sans Bold Italic"/>
                                  <w:sz w:val="20"/>
                                  <w:szCs w:val="20"/>
                                </w:rPr>
                                <w:br/>
                                <w:t>los colombianos</w:t>
                              </w:r>
                            </w:p>
                            <w:p w:rsidR="00435348" w:rsidRPr="001D397E" w:rsidRDefault="00435348" w:rsidP="00435348">
                              <w:pPr>
                                <w:rPr>
                                  <w:rFonts w:ascii="Ancizar Sans Bold Italic" w:hAnsi="Ancizar Sans Bold Italic"/>
                                  <w:sz w:val="20"/>
                                  <w:szCs w:val="20"/>
                                  <w:lang w:val="es-ES"/>
                                </w:rPr>
                              </w:pPr>
                            </w:p>
                            <w:p w:rsidR="00435348" w:rsidRPr="001D397E" w:rsidRDefault="00A13005"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C2508" id="Text Box 11" o:spid="_x0000_s1033" type="#_x0000_t202" style="position:absolute;margin-left:396.4pt;margin-top:-44.8pt;width:82.5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" filled="f" stroked="f">
              <v:textbox inset="0,2mm,0,0">
                <w:txbxContent>
                  <w:sdt>
                    <w:sdtPr>
                      <w:rPr>
                        <w:rFonts w:ascii="Ancizar Sans Bold Italic" w:hAnsi="Ancizar Sans Bold Italic"/>
                        <w:sz w:val="20"/>
                        <w:szCs w:val="20"/>
                      </w:rPr>
                      <w:alias w:val="campaña"/>
                      <w:tag w:val="campaña"/>
                      <w:id w:val="5524981"/>
                      <w:placeholder>
                        <w:docPart w:val="D3DE478D904D48E7AB86F33585F80EAD"/>
                      </w:placeholder>
                    </w:sdtPr>
                    <w:sdtEndPr/>
                    <w:sdtContent>
                      <w:p w:rsidR="00FF462F" w:rsidRPr="001D397E" w:rsidRDefault="00435348" w:rsidP="007060C7">
                        <w:pPr>
                          <w:spacing w:after="0" w:line="192" w:lineRule="auto"/>
                          <w:rPr>
                            <w:rFonts w:ascii="Ancizar Sans Bold Italic" w:hAnsi="Ancizar Sans Bold Italic"/>
                          </w:rPr>
                        </w:pPr>
                        <w:r w:rsidRPr="001D397E">
                          <w:rPr>
                            <w:rFonts w:ascii="Ancizar Sans Bold Italic" w:hAnsi="Ancizar Sans Bold Italic"/>
                            <w:sz w:val="20"/>
                            <w:szCs w:val="20"/>
                          </w:rPr>
                          <w:t>Patrimonio</w:t>
                        </w:r>
                      </w:p>
                      <w:p w:rsidR="00435348" w:rsidRPr="001D397E" w:rsidRDefault="00435348" w:rsidP="007060C7">
                        <w:pPr>
                          <w:spacing w:after="0" w:line="192" w:lineRule="auto"/>
                          <w:rPr>
                            <w:rFonts w:ascii="Ancizar Sans Bold Italic" w:hAnsi="Ancizar Sans Bold Italic"/>
                            <w:sz w:val="20"/>
                            <w:szCs w:val="20"/>
                          </w:rPr>
                        </w:pPr>
                        <w:proofErr w:type="gramStart"/>
                        <w:r w:rsidRPr="001D397E">
                          <w:rPr>
                            <w:rFonts w:ascii="Ancizar Sans Bold Italic" w:hAnsi="Ancizar Sans Bold Italic"/>
                            <w:sz w:val="20"/>
                            <w:szCs w:val="20"/>
                          </w:rPr>
                          <w:t>de</w:t>
                        </w:r>
                        <w:proofErr w:type="gramEnd"/>
                        <w:r w:rsidRPr="001D397E">
                          <w:rPr>
                            <w:rFonts w:ascii="Ancizar Sans Bold Italic" w:hAnsi="Ancizar Sans Bold Italic"/>
                            <w:sz w:val="20"/>
                            <w:szCs w:val="20"/>
                          </w:rPr>
                          <w:t xml:space="preserve"> todos</w:t>
                        </w:r>
                        <w:r w:rsidRPr="001D397E">
                          <w:rPr>
                            <w:rFonts w:ascii="Ancizar Sans Bold Italic" w:hAnsi="Ancizar Sans Bold Italic"/>
                            <w:sz w:val="20"/>
                            <w:szCs w:val="20"/>
                          </w:rPr>
                          <w:br/>
                          <w:t>los colombianos</w:t>
                        </w:r>
                      </w:p>
                      <w:p w:rsidR="00435348" w:rsidRPr="001D397E" w:rsidRDefault="00435348" w:rsidP="00435348">
                        <w:pPr>
                          <w:rPr>
                            <w:rFonts w:ascii="Ancizar Sans Bold Italic" w:hAnsi="Ancizar Sans Bold Italic"/>
                            <w:sz w:val="20"/>
                            <w:szCs w:val="20"/>
                            <w:lang w:val="es-ES"/>
                          </w:rPr>
                        </w:pPr>
                      </w:p>
                      <w:p w:rsidR="00435348" w:rsidRPr="001D397E" w:rsidRDefault="005E418C"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005" w:rsidRDefault="00A13005" w:rsidP="005E16CB">
      <w:pPr>
        <w:spacing w:after="0" w:line="240" w:lineRule="auto"/>
      </w:pPr>
      <w:r>
        <w:separator/>
      </w:r>
    </w:p>
  </w:footnote>
  <w:footnote w:type="continuationSeparator" w:id="0">
    <w:p w:rsidR="00A13005" w:rsidRDefault="00A13005" w:rsidP="005E1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E4" w:rsidRPr="002A368F" w:rsidRDefault="002A368F">
    <w:pPr>
      <w:pStyle w:val="Encabezado"/>
      <w:rPr>
        <w:sz w:val="18"/>
        <w:szCs w:val="18"/>
      </w:rPr>
    </w:pPr>
    <w:r w:rsidRPr="002A368F">
      <w:rPr>
        <w:noProof/>
        <w:sz w:val="18"/>
        <w:szCs w:val="18"/>
      </w:rPr>
      <mc:AlternateContent>
        <mc:Choice Requires="wps">
          <w:drawing>
            <wp:anchor distT="0" distB="0" distL="114300" distR="114300" simplePos="0" relativeHeight="251654656" behindDoc="0" locked="0" layoutInCell="1" allowOverlap="1">
              <wp:simplePos x="0" y="0"/>
              <wp:positionH relativeFrom="column">
                <wp:posOffset>5123815</wp:posOffset>
              </wp:positionH>
              <wp:positionV relativeFrom="paragraph">
                <wp:posOffset>8255</wp:posOffset>
              </wp:positionV>
              <wp:extent cx="833120" cy="637540"/>
              <wp:effectExtent l="0" t="0" r="0" b="19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pacing w:val="-2"/>
                              <w:sz w:val="20"/>
                              <w:szCs w:val="20"/>
                              <w:lang w:val="es-ES"/>
                            </w:rPr>
                            <w:alias w:val="Unal"/>
                            <w:tag w:val="Unal"/>
                            <w:id w:val="5525067"/>
                            <w:placeholder>
                              <w:docPart w:val="D3DE478D904D48E7AB86F33585F80EAD"/>
                            </w:placeholder>
                          </w:sdtPr>
                          <w:sdtEndPr/>
                          <w:sdtContent>
                            <w:p w:rsidR="00FE11E4" w:rsidRPr="001D397E" w:rsidRDefault="00FE11E4" w:rsidP="004666D4">
                              <w:pPr>
                                <w:spacing w:line="220" w:lineRule="exact"/>
                                <w:rPr>
                                  <w:rFonts w:ascii="Ancizar Sans Bold Italic" w:hAnsi="Ancizar Sans Bold Italic"/>
                                  <w:spacing w:val="-2"/>
                                  <w:sz w:val="20"/>
                                  <w:szCs w:val="20"/>
                                  <w:lang w:val="es-ES"/>
                                </w:rPr>
                              </w:pPr>
                              <w:r w:rsidRPr="001D397E">
                                <w:rPr>
                                  <w:rFonts w:ascii="Ancizar Sans Bold Italic" w:hAnsi="Ancizar Sans Bold Italic"/>
                                  <w:spacing w:val="-2"/>
                                  <w:sz w:val="20"/>
                                  <w:szCs w:val="20"/>
                                  <w:lang w:val="es-ES"/>
                                </w:rPr>
                                <w:t>Universidad</w:t>
                              </w:r>
                              <w:r w:rsidRPr="001D397E">
                                <w:rPr>
                                  <w:rFonts w:ascii="Ancizar Sans Bold Italic" w:hAnsi="Ancizar Sans Bold Italic"/>
                                  <w:spacing w:val="-2"/>
                                  <w:sz w:val="20"/>
                                  <w:szCs w:val="20"/>
                                  <w:lang w:val="es-ES"/>
                                </w:rPr>
                                <w:br/>
                                <w:t>Nacional</w:t>
                              </w:r>
                              <w:r w:rsidRPr="001D397E">
                                <w:rPr>
                                  <w:rFonts w:ascii="Ancizar Sans Bold Italic" w:hAnsi="Ancizar Sans Bold Italic"/>
                                  <w:spacing w:val="-2"/>
                                  <w:sz w:val="20"/>
                                  <w:szCs w:val="20"/>
                                  <w:lang w:val="es-ES"/>
                                </w:rPr>
                                <w:br/>
                                <w:t>de Colombia</w:t>
                              </w: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403.45pt;margin-top:.65pt;width:65.6pt;height:50.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obgQIAAA8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" stroked="f">
              <v:textbox style="mso-fit-shape-to-text:t">
                <w:txbxContent>
                  <w:sdt>
                    <w:sdtPr>
                      <w:rPr>
                        <w:rFonts w:ascii="Ancizar Sans Bold Italic" w:hAnsi="Ancizar Sans Bold Italic"/>
                        <w:spacing w:val="-2"/>
                        <w:sz w:val="20"/>
                        <w:szCs w:val="20"/>
                        <w:lang w:val="es-ES"/>
                      </w:rPr>
                      <w:alias w:val="Unal"/>
                      <w:tag w:val="Unal"/>
                      <w:id w:val="5525067"/>
                      <w:placeholder>
                        <w:docPart w:val="D3DE478D904D48E7AB86F33585F80EAD"/>
                      </w:placeholder>
                    </w:sdtPr>
                    <w:sdtEndPr/>
                    <w:sdtContent>
                      <w:p w:rsidR="00FE11E4" w:rsidRPr="001D397E" w:rsidRDefault="00FE11E4" w:rsidP="004666D4">
                        <w:pPr>
                          <w:spacing w:line="220" w:lineRule="exact"/>
                          <w:rPr>
                            <w:rFonts w:ascii="Ancizar Sans Bold Italic" w:hAnsi="Ancizar Sans Bold Italic"/>
                            <w:spacing w:val="-2"/>
                            <w:sz w:val="20"/>
                            <w:szCs w:val="20"/>
                            <w:lang w:val="es-ES"/>
                          </w:rPr>
                        </w:pPr>
                        <w:r w:rsidRPr="001D397E">
                          <w:rPr>
                            <w:rFonts w:ascii="Ancizar Sans Bold Italic" w:hAnsi="Ancizar Sans Bold Italic"/>
                            <w:spacing w:val="-2"/>
                            <w:sz w:val="20"/>
                            <w:szCs w:val="20"/>
                            <w:lang w:val="es-ES"/>
                          </w:rPr>
                          <w:t>Universidad</w:t>
                        </w:r>
                        <w:r w:rsidRPr="001D397E">
                          <w:rPr>
                            <w:rFonts w:ascii="Ancizar Sans Bold Italic" w:hAnsi="Ancizar Sans Bold Italic"/>
                            <w:spacing w:val="-2"/>
                            <w:sz w:val="20"/>
                            <w:szCs w:val="20"/>
                            <w:lang w:val="es-ES"/>
                          </w:rPr>
                          <w:br/>
                          <w:t>Nacional</w:t>
                        </w:r>
                        <w:r w:rsidRPr="001D397E">
                          <w:rPr>
                            <w:rFonts w:ascii="Ancizar Sans Bold Italic" w:hAnsi="Ancizar Sans Bold Italic"/>
                            <w:spacing w:val="-2"/>
                            <w:sz w:val="20"/>
                            <w:szCs w:val="20"/>
                            <w:lang w:val="es-ES"/>
                          </w:rPr>
                          <w:br/>
                          <w:t>de Colombia</w:t>
                        </w:r>
                      </w:p>
                    </w:sdtContent>
                  </w:sdt>
                </w:txbxContent>
              </v:textbox>
            </v:shape>
          </w:pict>
        </mc:Fallback>
      </mc:AlternateContent>
    </w:r>
    <w:r w:rsidR="002A167D" w:rsidRPr="002A368F">
      <w:rPr>
        <w:noProof/>
        <w:sz w:val="18"/>
        <w:szCs w:val="18"/>
      </w:rPr>
      <mc:AlternateContent>
        <mc:Choice Requires="wps">
          <w:drawing>
            <wp:anchor distT="0" distB="0" distL="114300" distR="114300" simplePos="0" relativeHeight="251661824" behindDoc="0" locked="0" layoutInCell="1" allowOverlap="1" wp14:anchorId="6589FD85" wp14:editId="79CFBFC3">
              <wp:simplePos x="0" y="0"/>
              <wp:positionH relativeFrom="column">
                <wp:posOffset>-1386840</wp:posOffset>
              </wp:positionH>
              <wp:positionV relativeFrom="paragraph">
                <wp:posOffset>3041650</wp:posOffset>
              </wp:positionV>
              <wp:extent cx="483235" cy="0"/>
              <wp:effectExtent l="13335" t="12700" r="8255" b="635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E92CE" id="_x0000_t32" coordsize="21600,21600" o:spt="32" o:oned="t" path="m,l21600,21600e" filled="f">
              <v:path arrowok="t" fillok="f" o:connecttype="none"/>
              <o:lock v:ext="edit" shapetype="t"/>
            </v:shapetype>
            <v:shape id="AutoShape 36" o:spid="_x0000_s1026" type="#_x0000_t32" style="position:absolute;margin-left:-109.2pt;margin-top:239.5pt;width:38.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" strokecolor="black [3213]"/>
          </w:pict>
        </mc:Fallback>
      </mc:AlternateContent>
    </w:r>
    <w:r w:rsidR="00D864CE" w:rsidRPr="002A368F">
      <w:rPr>
        <w:rFonts w:ascii="Ancizar Sans Bold" w:hAnsi="Ancizar Sans Bold"/>
        <w:sz w:val="18"/>
        <w:szCs w:val="18"/>
      </w:rPr>
      <w:t>Sección de Compras / División de Contratación y Gestión de Bienes / Dirección Financiera y Administrativa / Sede Medell</w:t>
    </w:r>
    <w:r w:rsidRPr="002A368F">
      <w:rPr>
        <w:rFonts w:ascii="Ancizar Sans Bold" w:hAnsi="Ancizar Sans Bold"/>
        <w:sz w:val="18"/>
        <w:szCs w:val="18"/>
      </w:rPr>
      <w:t xml:space="preserve">ín / Oficio M.SCOM – 0390 Informe </w:t>
    </w:r>
    <w:r w:rsidR="00D864CE" w:rsidRPr="002A368F">
      <w:rPr>
        <w:rFonts w:ascii="Ancizar Sans Bold" w:hAnsi="Ancizar Sans Bold"/>
        <w:sz w:val="18"/>
        <w:szCs w:val="18"/>
      </w:rPr>
      <w:t xml:space="preserve">de Evaluación </w:t>
    </w:r>
    <w:r w:rsidRPr="002A368F">
      <w:rPr>
        <w:rFonts w:ascii="Ancizar Sans Bold" w:hAnsi="Ancizar Sans Bold"/>
        <w:sz w:val="18"/>
        <w:szCs w:val="18"/>
      </w:rPr>
      <w:t>Técnico y Económico Pliego de Condiciones No. 001 de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9E" w:rsidRDefault="00304E11" w:rsidP="0056385C">
    <w:pPr>
      <w:pStyle w:val="Encabezado"/>
      <w:tabs>
        <w:tab w:val="clear" w:pos="4419"/>
        <w:tab w:val="clear" w:pos="8838"/>
        <w:tab w:val="left" w:pos="1565"/>
        <w:tab w:val="right" w:pos="7869"/>
      </w:tabs>
      <w:spacing w:after="940"/>
    </w:pPr>
    <w:r>
      <w:rPr>
        <w:noProof/>
      </w:rPr>
      <w:drawing>
        <wp:anchor distT="0" distB="0" distL="114300" distR="114300" simplePos="0" relativeHeight="251662848" behindDoc="1" locked="0" layoutInCell="1" allowOverlap="1">
          <wp:simplePos x="0" y="0"/>
          <wp:positionH relativeFrom="column">
            <wp:posOffset>2266315</wp:posOffset>
          </wp:positionH>
          <wp:positionV relativeFrom="paragraph">
            <wp:posOffset>-38735</wp:posOffset>
          </wp:positionV>
          <wp:extent cx="3560445" cy="651510"/>
          <wp:effectExtent l="0" t="0" r="1905" b="0"/>
          <wp:wrapTight wrapText="bothSides">
            <wp:wrapPolygon edited="0">
              <wp:start x="11441" y="0"/>
              <wp:lineTo x="0" y="5053"/>
              <wp:lineTo x="0" y="9474"/>
              <wp:lineTo x="1387" y="10737"/>
              <wp:lineTo x="1618" y="15158"/>
              <wp:lineTo x="11441" y="20211"/>
              <wp:lineTo x="11441" y="20842"/>
              <wp:lineTo x="15371" y="20842"/>
              <wp:lineTo x="15371" y="20211"/>
              <wp:lineTo x="21496" y="17684"/>
              <wp:lineTo x="21496" y="7579"/>
              <wp:lineTo x="19416" y="4421"/>
              <wp:lineTo x="14446" y="0"/>
              <wp:lineTo x="11441" y="0"/>
            </wp:wrapPolygon>
          </wp:wrapTight>
          <wp:docPr id="11" name="Imagen 3" descr="DIVISIÓN_DE_CONTRATACIÓN_Y_GEST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SIÓN_DE_CONTRATACIÓN_Y_GEST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651510"/>
                  </a:xfrm>
                  <a:prstGeom prst="rect">
                    <a:avLst/>
                  </a:prstGeom>
                  <a:noFill/>
                </pic:spPr>
              </pic:pic>
            </a:graphicData>
          </a:graphic>
          <wp14:sizeRelH relativeFrom="page">
            <wp14:pctWidth>0</wp14:pctWidth>
          </wp14:sizeRelH>
          <wp14:sizeRelV relativeFrom="page">
            <wp14:pctHeight>0</wp14:pctHeight>
          </wp14:sizeRelV>
        </wp:anchor>
      </w:drawing>
    </w:r>
    <w:r w:rsidR="001F349C">
      <w:tab/>
    </w:r>
    <w:r w:rsidR="0056385C">
      <w:tab/>
    </w:r>
  </w:p>
  <w:p w:rsidR="00D26D0C" w:rsidRDefault="002A167D">
    <w:pPr>
      <w:pStyle w:val="Encabezado"/>
    </w:pPr>
    <w:r>
      <w:rPr>
        <w:noProof/>
      </w:rPr>
      <mc:AlternateContent>
        <mc:Choice Requires="wps">
          <w:drawing>
            <wp:anchor distT="0" distB="0" distL="114300" distR="114300" simplePos="0" relativeHeight="251655680" behindDoc="0" locked="0" layoutInCell="1" allowOverlap="1" wp14:anchorId="2C95C793" wp14:editId="09160DE6">
              <wp:simplePos x="0" y="0"/>
              <wp:positionH relativeFrom="column">
                <wp:posOffset>-1360805</wp:posOffset>
              </wp:positionH>
              <wp:positionV relativeFrom="paragraph">
                <wp:posOffset>2275205</wp:posOffset>
              </wp:positionV>
              <wp:extent cx="483235" cy="0"/>
              <wp:effectExtent l="10795" t="8255" r="10795" b="1079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A6DD5" id="_x0000_t32" coordsize="21600,21600" o:spt="32" o:oned="t" path="m,l21600,21600e" filled="f">
              <v:path arrowok="t" fillok="f" o:connecttype="none"/>
              <o:lock v:ext="edit" shapetype="t"/>
            </v:shapetype>
            <v:shape id="AutoShape 35" o:spid="_x0000_s1026" type="#_x0000_t32" style="position:absolute;margin-left:-107.15pt;margin-top:179.15pt;width:38.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6E4"/>
    <w:multiLevelType w:val="hybridMultilevel"/>
    <w:tmpl w:val="093C99BA"/>
    <w:lvl w:ilvl="0" w:tplc="39861FFA">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E53210"/>
    <w:multiLevelType w:val="hybridMultilevel"/>
    <w:tmpl w:val="3FB0C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formatting="1" w:enforcement="0"/>
  <w:styleLockTheme/>
  <w:defaultTabStop w:val="708"/>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7D"/>
    <w:rsid w:val="00002B27"/>
    <w:rsid w:val="00003323"/>
    <w:rsid w:val="00020514"/>
    <w:rsid w:val="000643D4"/>
    <w:rsid w:val="000650F7"/>
    <w:rsid w:val="00095E96"/>
    <w:rsid w:val="000D171C"/>
    <w:rsid w:val="000E4370"/>
    <w:rsid w:val="000E4ACC"/>
    <w:rsid w:val="001010CD"/>
    <w:rsid w:val="00103C8D"/>
    <w:rsid w:val="0012064A"/>
    <w:rsid w:val="00131926"/>
    <w:rsid w:val="00137DCD"/>
    <w:rsid w:val="001715AE"/>
    <w:rsid w:val="001741C9"/>
    <w:rsid w:val="0017481E"/>
    <w:rsid w:val="00177C7E"/>
    <w:rsid w:val="00180C40"/>
    <w:rsid w:val="00181426"/>
    <w:rsid w:val="001B06C0"/>
    <w:rsid w:val="001D2C4E"/>
    <w:rsid w:val="001D397E"/>
    <w:rsid w:val="001F349C"/>
    <w:rsid w:val="00205D1D"/>
    <w:rsid w:val="00206329"/>
    <w:rsid w:val="00206A17"/>
    <w:rsid w:val="00236C91"/>
    <w:rsid w:val="00267121"/>
    <w:rsid w:val="002A167D"/>
    <w:rsid w:val="002A368F"/>
    <w:rsid w:val="002D60F0"/>
    <w:rsid w:val="002E1E71"/>
    <w:rsid w:val="002F726D"/>
    <w:rsid w:val="00304E11"/>
    <w:rsid w:val="003446BE"/>
    <w:rsid w:val="0037609F"/>
    <w:rsid w:val="003A4B15"/>
    <w:rsid w:val="003D24BE"/>
    <w:rsid w:val="003F2A78"/>
    <w:rsid w:val="004001EE"/>
    <w:rsid w:val="00402408"/>
    <w:rsid w:val="00410AAB"/>
    <w:rsid w:val="00421F38"/>
    <w:rsid w:val="00435348"/>
    <w:rsid w:val="00441689"/>
    <w:rsid w:val="004601DB"/>
    <w:rsid w:val="004666D4"/>
    <w:rsid w:val="00477776"/>
    <w:rsid w:val="004A1C8D"/>
    <w:rsid w:val="004A3383"/>
    <w:rsid w:val="004D13D0"/>
    <w:rsid w:val="004D59A7"/>
    <w:rsid w:val="00501E70"/>
    <w:rsid w:val="005563C0"/>
    <w:rsid w:val="0056385C"/>
    <w:rsid w:val="0057001C"/>
    <w:rsid w:val="0058283C"/>
    <w:rsid w:val="005911D9"/>
    <w:rsid w:val="00596E93"/>
    <w:rsid w:val="005A2B35"/>
    <w:rsid w:val="005B0234"/>
    <w:rsid w:val="005B04F8"/>
    <w:rsid w:val="005B5388"/>
    <w:rsid w:val="005C3FBE"/>
    <w:rsid w:val="005E16CB"/>
    <w:rsid w:val="005E418C"/>
    <w:rsid w:val="00614B5F"/>
    <w:rsid w:val="00615611"/>
    <w:rsid w:val="006301D6"/>
    <w:rsid w:val="00660C8E"/>
    <w:rsid w:val="00687CEA"/>
    <w:rsid w:val="00694F6E"/>
    <w:rsid w:val="006A4246"/>
    <w:rsid w:val="006B269C"/>
    <w:rsid w:val="006C3A0F"/>
    <w:rsid w:val="006E076C"/>
    <w:rsid w:val="007060C7"/>
    <w:rsid w:val="00712F3F"/>
    <w:rsid w:val="007522DD"/>
    <w:rsid w:val="0077174A"/>
    <w:rsid w:val="00780EEF"/>
    <w:rsid w:val="007A5CBD"/>
    <w:rsid w:val="007B2BB8"/>
    <w:rsid w:val="007C22AD"/>
    <w:rsid w:val="007C3F01"/>
    <w:rsid w:val="007D1F18"/>
    <w:rsid w:val="007E3D18"/>
    <w:rsid w:val="008078F2"/>
    <w:rsid w:val="00811206"/>
    <w:rsid w:val="00813A6F"/>
    <w:rsid w:val="0081761F"/>
    <w:rsid w:val="00831670"/>
    <w:rsid w:val="008323D8"/>
    <w:rsid w:val="00832C9B"/>
    <w:rsid w:val="00847778"/>
    <w:rsid w:val="00881AC1"/>
    <w:rsid w:val="008825E6"/>
    <w:rsid w:val="00885511"/>
    <w:rsid w:val="008C4652"/>
    <w:rsid w:val="008D1F8D"/>
    <w:rsid w:val="008E15D5"/>
    <w:rsid w:val="008E571D"/>
    <w:rsid w:val="00906734"/>
    <w:rsid w:val="0090741D"/>
    <w:rsid w:val="009405BE"/>
    <w:rsid w:val="009536F3"/>
    <w:rsid w:val="00955200"/>
    <w:rsid w:val="009618D3"/>
    <w:rsid w:val="0098716F"/>
    <w:rsid w:val="009A1DA6"/>
    <w:rsid w:val="009A4AD8"/>
    <w:rsid w:val="009D7F28"/>
    <w:rsid w:val="00A01BB9"/>
    <w:rsid w:val="00A13005"/>
    <w:rsid w:val="00A31F3B"/>
    <w:rsid w:val="00A57E9B"/>
    <w:rsid w:val="00A64C96"/>
    <w:rsid w:val="00A6731D"/>
    <w:rsid w:val="00A848A1"/>
    <w:rsid w:val="00A93E89"/>
    <w:rsid w:val="00AA0A47"/>
    <w:rsid w:val="00AA3296"/>
    <w:rsid w:val="00AB1DE2"/>
    <w:rsid w:val="00AC103A"/>
    <w:rsid w:val="00AE302F"/>
    <w:rsid w:val="00B320F6"/>
    <w:rsid w:val="00B33E3F"/>
    <w:rsid w:val="00B47C7E"/>
    <w:rsid w:val="00B52CF2"/>
    <w:rsid w:val="00BA2EC8"/>
    <w:rsid w:val="00BB6EDA"/>
    <w:rsid w:val="00BC0BF9"/>
    <w:rsid w:val="00BD23EC"/>
    <w:rsid w:val="00BD38FB"/>
    <w:rsid w:val="00C007AA"/>
    <w:rsid w:val="00C036C4"/>
    <w:rsid w:val="00C21407"/>
    <w:rsid w:val="00C26581"/>
    <w:rsid w:val="00C54EFF"/>
    <w:rsid w:val="00C620E1"/>
    <w:rsid w:val="00CA3739"/>
    <w:rsid w:val="00CA61E1"/>
    <w:rsid w:val="00CB564A"/>
    <w:rsid w:val="00CD2582"/>
    <w:rsid w:val="00CE30C4"/>
    <w:rsid w:val="00CF5BCC"/>
    <w:rsid w:val="00D07FD8"/>
    <w:rsid w:val="00D26D0C"/>
    <w:rsid w:val="00D46D29"/>
    <w:rsid w:val="00D50859"/>
    <w:rsid w:val="00D62D15"/>
    <w:rsid w:val="00D6619C"/>
    <w:rsid w:val="00D7444F"/>
    <w:rsid w:val="00D80101"/>
    <w:rsid w:val="00D864CE"/>
    <w:rsid w:val="00DA7417"/>
    <w:rsid w:val="00DB3DF2"/>
    <w:rsid w:val="00DE4CFC"/>
    <w:rsid w:val="00E478ED"/>
    <w:rsid w:val="00E52FAD"/>
    <w:rsid w:val="00E7129E"/>
    <w:rsid w:val="00E86979"/>
    <w:rsid w:val="00E933D5"/>
    <w:rsid w:val="00EA2859"/>
    <w:rsid w:val="00EC0A86"/>
    <w:rsid w:val="00EE7134"/>
    <w:rsid w:val="00F078AB"/>
    <w:rsid w:val="00F24F43"/>
    <w:rsid w:val="00F465B7"/>
    <w:rsid w:val="00F770D5"/>
    <w:rsid w:val="00FA7B10"/>
    <w:rsid w:val="00FB5D5C"/>
    <w:rsid w:val="00FE09D0"/>
    <w:rsid w:val="00FE11E4"/>
    <w:rsid w:val="00FF462F"/>
    <w:rsid w:val="00FF4CDE"/>
    <w:rsid w:val="00FF5D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6C9AF-4072-434D-A206-4FF79C13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character" w:styleId="Hipervnculo">
    <w:name w:val="Hyperlink"/>
    <w:basedOn w:val="Fuentedeprrafopredeter"/>
    <w:uiPriority w:val="99"/>
    <w:unhideWhenUsed/>
    <w:rsid w:val="00C26581"/>
    <w:rPr>
      <w:color w:val="0000FF" w:themeColor="hyperlink"/>
      <w:u w:val="single"/>
    </w:rPr>
  </w:style>
  <w:style w:type="table" w:styleId="Tablaconcuadrcula">
    <w:name w:val="Table Grid"/>
    <w:basedOn w:val="Tablanormal"/>
    <w:uiPriority w:val="59"/>
    <w:rsid w:val="0090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4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01164">
      <w:bodyDiv w:val="1"/>
      <w:marLeft w:val="0"/>
      <w:marRight w:val="0"/>
      <w:marTop w:val="0"/>
      <w:marBottom w:val="0"/>
      <w:divBdr>
        <w:top w:val="none" w:sz="0" w:space="0" w:color="auto"/>
        <w:left w:val="none" w:sz="0" w:space="0" w:color="auto"/>
        <w:bottom w:val="none" w:sz="0" w:space="0" w:color="auto"/>
        <w:right w:val="none" w:sz="0" w:space="0" w:color="auto"/>
      </w:divBdr>
    </w:div>
    <w:div w:id="19355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omgrafica\2.%20IMAGEN%20INSTITUCIONAL\NUEVA%20IMAGEN\PAPELERIA_INSITTUCIONAL\OFICIOS%20GENERA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DE478D904D48E7AB86F33585F80EAD"/>
        <w:category>
          <w:name w:val="General"/>
          <w:gallery w:val="placeholder"/>
        </w:category>
        <w:types>
          <w:type w:val="bbPlcHdr"/>
        </w:types>
        <w:behaviors>
          <w:behavior w:val="content"/>
        </w:behaviors>
        <w:guid w:val="{42AE9DD8-3827-44E2-9B03-636B60EB9B51}"/>
      </w:docPartPr>
      <w:docPartBody>
        <w:p w:rsidR="004C782E" w:rsidRDefault="00D4319F" w:rsidP="00D4319F">
          <w:pPr>
            <w:pStyle w:val="D3DE478D904D48E7AB86F33585F80EAD"/>
          </w:pPr>
          <w:r w:rsidRPr="00176A6A">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cizar Sans Regular">
    <w:panose1 w:val="00000000000000000000"/>
    <w:charset w:val="00"/>
    <w:family w:val="swiss"/>
    <w:notTrueType/>
    <w:pitch w:val="variable"/>
    <w:sig w:usb0="00000007" w:usb1="00000000" w:usb2="00000000" w:usb3="00000000" w:csb0="00000093" w:csb1="00000000"/>
  </w:font>
  <w:font w:name="Ancizar Sans Bold">
    <w:panose1 w:val="00000000000000000000"/>
    <w:charset w:val="00"/>
    <w:family w:val="swiss"/>
    <w:notTrueType/>
    <w:pitch w:val="variable"/>
    <w:sig w:usb0="00000007" w:usb1="00000000" w:usb2="00000000" w:usb3="00000000" w:csb0="00000093" w:csb1="00000000"/>
  </w:font>
  <w:font w:name="Ancizar Sans Regular Italic">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Thin">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ncizar Sans Bold Italic">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35"/>
    <w:rsid w:val="0002492F"/>
    <w:rsid w:val="00141752"/>
    <w:rsid w:val="0017254B"/>
    <w:rsid w:val="00217035"/>
    <w:rsid w:val="002E4CD0"/>
    <w:rsid w:val="003305FF"/>
    <w:rsid w:val="003805EF"/>
    <w:rsid w:val="003F44DA"/>
    <w:rsid w:val="0041486F"/>
    <w:rsid w:val="004C782E"/>
    <w:rsid w:val="0075675F"/>
    <w:rsid w:val="007D1EF5"/>
    <w:rsid w:val="009A71A8"/>
    <w:rsid w:val="00B50237"/>
    <w:rsid w:val="00BC7B97"/>
    <w:rsid w:val="00BD1357"/>
    <w:rsid w:val="00C54335"/>
    <w:rsid w:val="00CE0CC1"/>
    <w:rsid w:val="00CE1974"/>
    <w:rsid w:val="00D4319F"/>
    <w:rsid w:val="00E923C0"/>
    <w:rsid w:val="00F93689"/>
    <w:rsid w:val="00FE70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0CC1"/>
    <w:rPr>
      <w:color w:val="808080"/>
    </w:rPr>
  </w:style>
  <w:style w:type="paragraph" w:customStyle="1" w:styleId="115880D1407C403DA143691CA5F33E6D">
    <w:name w:val="115880D1407C403DA143691CA5F33E6D"/>
  </w:style>
  <w:style w:type="paragraph" w:customStyle="1" w:styleId="AF2BC89F66D3405F9CE4530B615A0E4F">
    <w:name w:val="AF2BC89F66D3405F9CE4530B615A0E4F"/>
  </w:style>
  <w:style w:type="paragraph" w:customStyle="1" w:styleId="C39F5D6EAE504A61944C6AE2A318B3F2">
    <w:name w:val="C39F5D6EAE504A61944C6AE2A318B3F2"/>
    <w:rsid w:val="0041486F"/>
  </w:style>
  <w:style w:type="paragraph" w:customStyle="1" w:styleId="35591EF755284866968DC7191865EA9A">
    <w:name w:val="35591EF755284866968DC7191865EA9A"/>
    <w:rsid w:val="0041486F"/>
  </w:style>
  <w:style w:type="paragraph" w:customStyle="1" w:styleId="A4E55D1CFF624033954D37C83EEA1FDF">
    <w:name w:val="A4E55D1CFF624033954D37C83EEA1FDF"/>
    <w:rsid w:val="0041486F"/>
  </w:style>
  <w:style w:type="paragraph" w:customStyle="1" w:styleId="66115CBEA7AE41B6A4D2121A231795B4">
    <w:name w:val="66115CBEA7AE41B6A4D2121A231795B4"/>
    <w:rsid w:val="0041486F"/>
  </w:style>
  <w:style w:type="paragraph" w:customStyle="1" w:styleId="D3DE478D904D48E7AB86F33585F80EAD">
    <w:name w:val="D3DE478D904D48E7AB86F33585F80EAD"/>
    <w:rsid w:val="00D4319F"/>
    <w:pPr>
      <w:spacing w:after="200" w:line="276" w:lineRule="auto"/>
    </w:pPr>
  </w:style>
  <w:style w:type="paragraph" w:customStyle="1" w:styleId="12B65725FB6E4D8F8146D35ADB8DDE6D">
    <w:name w:val="12B65725FB6E4D8F8146D35ADB8DDE6D"/>
    <w:rsid w:val="00D4319F"/>
    <w:pPr>
      <w:spacing w:after="200" w:line="276" w:lineRule="auto"/>
    </w:pPr>
  </w:style>
  <w:style w:type="paragraph" w:customStyle="1" w:styleId="336E849C2F0942F0910587F820AEF228">
    <w:name w:val="336E849C2F0942F0910587F820AEF228"/>
    <w:rsid w:val="009A71A8"/>
    <w:pPr>
      <w:spacing w:after="200" w:line="276" w:lineRule="auto"/>
    </w:pPr>
  </w:style>
  <w:style w:type="paragraph" w:customStyle="1" w:styleId="5019F971B19C4A41832EEF7200EA75C6">
    <w:name w:val="5019F971B19C4A41832EEF7200EA75C6"/>
    <w:rsid w:val="00CE0CC1"/>
  </w:style>
  <w:style w:type="paragraph" w:customStyle="1" w:styleId="D5DE742D1759463387347692E1C9902E">
    <w:name w:val="D5DE742D1759463387347692E1C9902E"/>
    <w:rsid w:val="00CE0CC1"/>
  </w:style>
  <w:style w:type="paragraph" w:customStyle="1" w:styleId="6424F64F43824EBCA65BA414F6A42381">
    <w:name w:val="6424F64F43824EBCA65BA414F6A42381"/>
    <w:rsid w:val="00CE0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89CA-5EDE-4829-A2A5-DFB381B4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OFICIOS GENERALES</Template>
  <TotalTime>551</TotalTime>
  <Pages>6</Pages>
  <Words>1168</Words>
  <Characters>6430</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UNALMED</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 Grafica</dc:creator>
  <cp:lastModifiedBy>Edwin Leonardo Velasquez Londono</cp:lastModifiedBy>
  <cp:revision>18</cp:revision>
  <cp:lastPrinted>2016-09-14T13:50:00Z</cp:lastPrinted>
  <dcterms:created xsi:type="dcterms:W3CDTF">2018-02-14T12:43:00Z</dcterms:created>
  <dcterms:modified xsi:type="dcterms:W3CDTF">2018-02-20T21:10:00Z</dcterms:modified>
</cp:coreProperties>
</file>